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C919C" w14:textId="77777777" w:rsidR="007D7BAD" w:rsidRPr="00153571" w:rsidRDefault="007D7BAD" w:rsidP="007D7BAD">
      <w:pPr>
        <w:spacing w:line="400" w:lineRule="exact"/>
        <w:jc w:val="both"/>
        <w:rPr>
          <w:b/>
          <w:bCs/>
          <w:color w:val="000000" w:themeColor="text1"/>
        </w:rPr>
      </w:pPr>
      <w:r w:rsidRPr="00153571">
        <w:rPr>
          <w:b/>
          <w:bCs/>
          <w:color w:val="000000" w:themeColor="text1"/>
        </w:rPr>
        <w:t>2019 First International Conference on Cultural Accessibility and Social Inclusion</w:t>
      </w:r>
    </w:p>
    <w:p w14:paraId="1CAF2A9C" w14:textId="7CDEC22C" w:rsidR="00685E1A" w:rsidRPr="00153571" w:rsidRDefault="009B1E2D" w:rsidP="007D7BAD">
      <w:pPr>
        <w:spacing w:afterLines="100" w:after="360" w:line="400" w:lineRule="exact"/>
        <w:jc w:val="center"/>
        <w:rPr>
          <w:rFonts w:eastAsiaTheme="minorEastAsia"/>
          <w:b/>
          <w:bCs/>
          <w:color w:val="000000" w:themeColor="text1"/>
          <w:lang w:val="en-AU"/>
        </w:rPr>
      </w:pPr>
      <w:r w:rsidRPr="00153571">
        <w:rPr>
          <w:rFonts w:eastAsiaTheme="minorEastAsia"/>
          <w:b/>
          <w:bCs/>
          <w:color w:val="000000" w:themeColor="text1"/>
          <w:lang w:val="en-AU"/>
        </w:rPr>
        <w:t xml:space="preserve">Call for </w:t>
      </w:r>
      <w:r w:rsidR="001E6FC5" w:rsidRPr="00153571">
        <w:rPr>
          <w:rFonts w:eastAsiaTheme="minorEastAsia" w:hint="eastAsia"/>
          <w:b/>
          <w:bCs/>
          <w:color w:val="000000" w:themeColor="text1"/>
          <w:lang w:val="en-AU"/>
        </w:rPr>
        <w:t>Roundtable</w:t>
      </w:r>
      <w:r w:rsidR="001E6FC5" w:rsidRPr="00153571">
        <w:rPr>
          <w:rFonts w:eastAsiaTheme="minorEastAsia"/>
          <w:b/>
          <w:bCs/>
          <w:color w:val="000000" w:themeColor="text1"/>
          <w:lang w:val="en-AU"/>
        </w:rPr>
        <w:t xml:space="preserve"> </w:t>
      </w:r>
      <w:r w:rsidR="001E6FC5" w:rsidRPr="00153571">
        <w:rPr>
          <w:rFonts w:eastAsiaTheme="minorEastAsia" w:hint="eastAsia"/>
          <w:b/>
          <w:bCs/>
          <w:color w:val="000000" w:themeColor="text1"/>
          <w:lang w:val="en-AU"/>
        </w:rPr>
        <w:t>Proposals</w:t>
      </w:r>
      <w:r w:rsidR="00D57437" w:rsidRPr="00153571">
        <w:rPr>
          <w:rFonts w:eastAsiaTheme="minorEastAsia"/>
          <w:b/>
          <w:bCs/>
          <w:color w:val="000000" w:themeColor="text1"/>
          <w:lang w:val="en-AU"/>
        </w:rPr>
        <w:t xml:space="preserve"> </w:t>
      </w:r>
    </w:p>
    <w:p w14:paraId="182D5238" w14:textId="66AB3780" w:rsidR="007D7BAD" w:rsidRPr="00153571" w:rsidRDefault="007D7BAD" w:rsidP="007D7BAD">
      <w:pPr>
        <w:spacing w:beforeLines="50" w:before="180" w:line="320" w:lineRule="exact"/>
        <w:jc w:val="both"/>
        <w:rPr>
          <w:color w:val="000000" w:themeColor="text1"/>
          <w:sz w:val="22"/>
          <w:szCs w:val="22"/>
          <w:lang w:val="en-AU"/>
        </w:rPr>
      </w:pPr>
      <w:r w:rsidRPr="00153571">
        <w:rPr>
          <w:b/>
          <w:bCs/>
          <w:color w:val="000000" w:themeColor="text1"/>
          <w:sz w:val="22"/>
          <w:szCs w:val="22"/>
          <w:lang w:val="en-AU"/>
        </w:rPr>
        <w:t xml:space="preserve">Advisor: </w:t>
      </w:r>
      <w:r w:rsidR="003809A0" w:rsidRPr="00153571">
        <w:rPr>
          <w:color w:val="000000" w:themeColor="text1"/>
          <w:sz w:val="22"/>
          <w:szCs w:val="22"/>
          <w:lang w:val="en-AU"/>
        </w:rPr>
        <w:t>The</w:t>
      </w:r>
      <w:r w:rsidR="003809A0" w:rsidRPr="00153571">
        <w:rPr>
          <w:b/>
          <w:bCs/>
          <w:color w:val="000000" w:themeColor="text1"/>
          <w:sz w:val="22"/>
          <w:szCs w:val="22"/>
          <w:lang w:val="en-AU"/>
        </w:rPr>
        <w:t xml:space="preserve"> </w:t>
      </w:r>
      <w:r w:rsidRPr="00153571">
        <w:rPr>
          <w:color w:val="000000" w:themeColor="text1"/>
          <w:sz w:val="22"/>
          <w:szCs w:val="22"/>
          <w:lang w:val="en-AU"/>
        </w:rPr>
        <w:t>Ministry of Culture</w:t>
      </w:r>
      <w:r w:rsidR="003809A0" w:rsidRPr="00153571">
        <w:rPr>
          <w:color w:val="000000" w:themeColor="text1"/>
          <w:sz w:val="22"/>
          <w:szCs w:val="22"/>
          <w:lang w:val="en-AU"/>
        </w:rPr>
        <w:t xml:space="preserve"> of Taiwan (R.O.C.)</w:t>
      </w:r>
      <w:r w:rsidRPr="00153571">
        <w:rPr>
          <w:color w:val="000000" w:themeColor="text1"/>
          <w:sz w:val="22"/>
          <w:szCs w:val="22"/>
          <w:lang w:val="en-AU"/>
        </w:rPr>
        <w:br/>
      </w:r>
      <w:r w:rsidRPr="00153571">
        <w:rPr>
          <w:b/>
          <w:bCs/>
          <w:color w:val="000000" w:themeColor="text1"/>
          <w:sz w:val="22"/>
          <w:szCs w:val="22"/>
          <w:lang w:val="en-AU"/>
        </w:rPr>
        <w:t xml:space="preserve">Organizer: </w:t>
      </w:r>
      <w:r w:rsidRPr="00153571">
        <w:rPr>
          <w:color w:val="000000" w:themeColor="text1"/>
          <w:sz w:val="22"/>
          <w:szCs w:val="22"/>
          <w:lang w:val="en-AU"/>
        </w:rPr>
        <w:t>National Taiwan Museum of Fine Arts</w:t>
      </w:r>
    </w:p>
    <w:p w14:paraId="1DB7E139" w14:textId="77777777" w:rsidR="007D7BAD" w:rsidRPr="00153571" w:rsidRDefault="007D7BAD" w:rsidP="007D7BAD">
      <w:pPr>
        <w:spacing w:line="320" w:lineRule="exact"/>
        <w:rPr>
          <w:color w:val="000000" w:themeColor="text1"/>
          <w:sz w:val="22"/>
          <w:szCs w:val="22"/>
          <w:lang w:val="en-AU"/>
        </w:rPr>
      </w:pPr>
      <w:r w:rsidRPr="00153571">
        <w:rPr>
          <w:b/>
          <w:bCs/>
          <w:color w:val="000000" w:themeColor="text1"/>
          <w:sz w:val="22"/>
          <w:szCs w:val="22"/>
          <w:lang w:val="en-AU"/>
        </w:rPr>
        <w:t xml:space="preserve">Date: </w:t>
      </w:r>
      <w:r w:rsidRPr="00153571">
        <w:rPr>
          <w:color w:val="000000" w:themeColor="text1"/>
          <w:sz w:val="22"/>
          <w:szCs w:val="22"/>
          <w:lang w:val="en-AU"/>
        </w:rPr>
        <w:t>November 3-4, 2019 (Workshop)</w:t>
      </w:r>
    </w:p>
    <w:p w14:paraId="324807FF" w14:textId="77777777" w:rsidR="007D7BAD" w:rsidRPr="00153571" w:rsidRDefault="007D7BAD" w:rsidP="007D7BAD">
      <w:pPr>
        <w:spacing w:line="320" w:lineRule="exact"/>
        <w:rPr>
          <w:color w:val="000000" w:themeColor="text1"/>
          <w:sz w:val="22"/>
          <w:szCs w:val="22"/>
          <w:lang w:val="en-AU"/>
        </w:rPr>
      </w:pPr>
      <w:r w:rsidRPr="00153571">
        <w:rPr>
          <w:color w:val="000000" w:themeColor="text1"/>
          <w:sz w:val="22"/>
          <w:szCs w:val="22"/>
          <w:lang w:val="en-AU"/>
        </w:rPr>
        <w:tab/>
        <w:t xml:space="preserve"> November 5-6, 2019 (Conference) </w:t>
      </w:r>
    </w:p>
    <w:p w14:paraId="106795A2" w14:textId="77777777" w:rsidR="007D7BAD" w:rsidRPr="00153571" w:rsidRDefault="007D7BAD" w:rsidP="007D7BAD">
      <w:pPr>
        <w:spacing w:line="320" w:lineRule="exact"/>
        <w:jc w:val="both"/>
        <w:rPr>
          <w:color w:val="000000" w:themeColor="text1"/>
          <w:sz w:val="22"/>
          <w:szCs w:val="22"/>
          <w:lang w:val="en-AU"/>
        </w:rPr>
      </w:pPr>
      <w:r w:rsidRPr="00153571">
        <w:rPr>
          <w:b/>
          <w:bCs/>
          <w:color w:val="000000" w:themeColor="text1"/>
          <w:sz w:val="22"/>
          <w:szCs w:val="22"/>
          <w:lang w:val="en-AU"/>
        </w:rPr>
        <w:t>Venue:</w:t>
      </w:r>
      <w:r w:rsidRPr="00153571">
        <w:rPr>
          <w:color w:val="000000" w:themeColor="text1"/>
          <w:sz w:val="22"/>
          <w:szCs w:val="22"/>
          <w:lang w:val="en-AU"/>
        </w:rPr>
        <w:t xml:space="preserve"> Chang Yung-Fa Foundation International Convention </w:t>
      </w:r>
      <w:proofErr w:type="spellStart"/>
      <w:r w:rsidRPr="00153571">
        <w:rPr>
          <w:color w:val="000000" w:themeColor="text1"/>
          <w:sz w:val="22"/>
          <w:szCs w:val="22"/>
          <w:lang w:val="en-AU"/>
        </w:rPr>
        <w:t>Center</w:t>
      </w:r>
      <w:proofErr w:type="spellEnd"/>
    </w:p>
    <w:p w14:paraId="70E43314" w14:textId="77777777" w:rsidR="007D7BAD" w:rsidRPr="00153571" w:rsidRDefault="007D7BAD" w:rsidP="007D7BAD">
      <w:pPr>
        <w:spacing w:line="320" w:lineRule="exact"/>
        <w:jc w:val="both"/>
        <w:rPr>
          <w:color w:val="000000" w:themeColor="text1"/>
          <w:sz w:val="22"/>
          <w:szCs w:val="22"/>
          <w:lang w:val="en-AU"/>
        </w:rPr>
      </w:pPr>
      <w:r w:rsidRPr="00153571">
        <w:rPr>
          <w:b/>
          <w:bCs/>
          <w:color w:val="000000" w:themeColor="text1"/>
          <w:sz w:val="22"/>
          <w:szCs w:val="22"/>
          <w:lang w:val="en-AU"/>
        </w:rPr>
        <w:t>Address:</w:t>
      </w:r>
      <w:r w:rsidRPr="00153571">
        <w:rPr>
          <w:color w:val="000000" w:themeColor="text1"/>
          <w:sz w:val="22"/>
          <w:szCs w:val="22"/>
          <w:lang w:val="en-AU"/>
        </w:rPr>
        <w:t xml:space="preserve"> 10F, No.11, Zhongshan South Road, Taipei City, Taiwan</w:t>
      </w:r>
    </w:p>
    <w:p w14:paraId="7D886E30" w14:textId="77777777" w:rsidR="007D7BAD" w:rsidRPr="00153571" w:rsidRDefault="007D7BAD" w:rsidP="007D7BAD">
      <w:pPr>
        <w:spacing w:line="320" w:lineRule="exact"/>
        <w:ind w:left="661" w:hangingChars="300" w:hanging="661"/>
        <w:rPr>
          <w:color w:val="000000" w:themeColor="text1"/>
          <w:sz w:val="22"/>
          <w:szCs w:val="22"/>
          <w:lang w:val="en-AU"/>
        </w:rPr>
      </w:pPr>
      <w:r w:rsidRPr="00153571">
        <w:rPr>
          <w:b/>
          <w:bCs/>
          <w:color w:val="000000" w:themeColor="text1"/>
          <w:sz w:val="22"/>
          <w:szCs w:val="22"/>
        </w:rPr>
        <w:t>Website</w:t>
      </w:r>
      <w:r w:rsidRPr="00153571">
        <w:rPr>
          <w:rFonts w:hint="eastAsia"/>
          <w:b/>
          <w:bCs/>
          <w:color w:val="000000" w:themeColor="text1"/>
          <w:sz w:val="22"/>
          <w:szCs w:val="22"/>
        </w:rPr>
        <w:t>:</w:t>
      </w:r>
      <w:r w:rsidRPr="00153571">
        <w:rPr>
          <w:color w:val="000000" w:themeColor="text1"/>
          <w:sz w:val="22"/>
          <w:szCs w:val="22"/>
        </w:rPr>
        <w:t xml:space="preserve"> </w:t>
      </w:r>
      <w:hyperlink r:id="rId8" w:history="1">
        <w:r w:rsidRPr="00153571">
          <w:rPr>
            <w:rStyle w:val="a9"/>
            <w:color w:val="000000" w:themeColor="text1"/>
            <w:sz w:val="22"/>
            <w:szCs w:val="22"/>
          </w:rPr>
          <w:t>http://www.2019CASI.org</w:t>
        </w:r>
      </w:hyperlink>
      <w:r w:rsidRPr="00153571">
        <w:rPr>
          <w:color w:val="000000" w:themeColor="text1"/>
          <w:sz w:val="22"/>
          <w:szCs w:val="22"/>
        </w:rPr>
        <w:t xml:space="preserve"> </w:t>
      </w:r>
    </w:p>
    <w:p w14:paraId="07026F7A" w14:textId="77777777" w:rsidR="00685E1A" w:rsidRPr="00153571" w:rsidRDefault="00685E1A" w:rsidP="00685E1A">
      <w:pPr>
        <w:spacing w:line="320" w:lineRule="exact"/>
        <w:rPr>
          <w:rFonts w:eastAsiaTheme="minorEastAsia"/>
          <w:color w:val="000000" w:themeColor="text1"/>
          <w:sz w:val="22"/>
          <w:szCs w:val="22"/>
          <w:lang w:val="en-AU"/>
        </w:rPr>
      </w:pPr>
    </w:p>
    <w:p w14:paraId="36BF0932" w14:textId="7BFA610F" w:rsidR="00401DE8" w:rsidRPr="00153571" w:rsidRDefault="007D7BAD" w:rsidP="00401DE8">
      <w:pPr>
        <w:widowControl/>
        <w:spacing w:beforeLines="50" w:before="180" w:afterLines="50" w:after="180" w:line="360" w:lineRule="exact"/>
        <w:rPr>
          <w:rFonts w:eastAsiaTheme="minorEastAsia"/>
          <w:b/>
          <w:bCs/>
          <w:color w:val="000000" w:themeColor="text1"/>
          <w:kern w:val="0"/>
          <w:sz w:val="22"/>
          <w:szCs w:val="22"/>
          <w:lang w:val="en-AU"/>
        </w:rPr>
      </w:pPr>
      <w:r w:rsidRPr="00153571">
        <w:rPr>
          <w:rFonts w:eastAsiaTheme="minorEastAsia"/>
          <w:b/>
          <w:bCs/>
          <w:color w:val="000000" w:themeColor="text1"/>
          <w:kern w:val="0"/>
          <w:sz w:val="22"/>
          <w:szCs w:val="22"/>
          <w:lang w:val="en-AU"/>
        </w:rPr>
        <w:t>1</w:t>
      </w:r>
      <w:r w:rsidR="00401DE8" w:rsidRPr="00153571">
        <w:rPr>
          <w:rFonts w:eastAsiaTheme="minorEastAsia"/>
          <w:b/>
          <w:bCs/>
          <w:color w:val="000000" w:themeColor="text1"/>
          <w:kern w:val="0"/>
          <w:sz w:val="22"/>
          <w:szCs w:val="22"/>
          <w:lang w:val="en-AU"/>
        </w:rPr>
        <w:t>. Purpose</w:t>
      </w:r>
    </w:p>
    <w:p w14:paraId="2FC2C7F7" w14:textId="4062B814" w:rsidR="00401DE8" w:rsidRPr="00153571" w:rsidRDefault="00401DE8" w:rsidP="00401DE8">
      <w:pPr>
        <w:widowControl/>
        <w:spacing w:beforeLines="50" w:before="180" w:afterLines="50" w:after="180" w:line="360" w:lineRule="exact"/>
        <w:jc w:val="both"/>
        <w:rPr>
          <w:rFonts w:eastAsiaTheme="minorEastAsia"/>
          <w:color w:val="000000" w:themeColor="text1"/>
          <w:kern w:val="0"/>
          <w:sz w:val="22"/>
          <w:szCs w:val="22"/>
          <w:lang w:val="en-AU"/>
        </w:rPr>
      </w:pPr>
      <w:r w:rsidRPr="00153571">
        <w:rPr>
          <w:rFonts w:eastAsiaTheme="minorEastAsia"/>
          <w:color w:val="000000" w:themeColor="text1"/>
          <w:kern w:val="0"/>
          <w:sz w:val="22"/>
          <w:szCs w:val="22"/>
          <w:lang w:val="en-AU"/>
        </w:rPr>
        <w:t>Individuals and human culture as a whole share a mutually-beneficial relationship, and are in fact inseparable. The value system, life philosophy and attitude behind all forms of cultural activities are the foundation on which we find our common ground and communicate. As we become immersed in culture</w:t>
      </w:r>
      <w:r w:rsidR="009427E9" w:rsidRPr="00153571">
        <w:rPr>
          <w:rFonts w:eastAsiaTheme="minorEastAsia"/>
          <w:color w:val="000000" w:themeColor="text1"/>
          <w:kern w:val="0"/>
          <w:sz w:val="22"/>
          <w:szCs w:val="22"/>
          <w:lang w:val="en-AU"/>
        </w:rPr>
        <w:t>s</w:t>
      </w:r>
      <w:r w:rsidRPr="00153571">
        <w:rPr>
          <w:rFonts w:eastAsiaTheme="minorEastAsia"/>
          <w:color w:val="000000" w:themeColor="text1"/>
          <w:kern w:val="0"/>
          <w:sz w:val="22"/>
          <w:szCs w:val="22"/>
          <w:lang w:val="en-AU"/>
        </w:rPr>
        <w:t xml:space="preserve">, we accumulate strength and energy to express ourselves through all sorts of life experiences and creative works. In the process, we interact, communicate, share and network with one another, building and shaping a variety of fascinating cultural scapes. </w:t>
      </w:r>
    </w:p>
    <w:p w14:paraId="5E7E0E91" w14:textId="19F7ADF6" w:rsidR="00401DE8" w:rsidRPr="00153571" w:rsidRDefault="00401DE8" w:rsidP="00401DE8">
      <w:pPr>
        <w:widowControl/>
        <w:spacing w:beforeLines="50" w:before="180" w:afterLines="50" w:after="180" w:line="360" w:lineRule="exact"/>
        <w:jc w:val="both"/>
        <w:rPr>
          <w:rFonts w:eastAsiaTheme="minorEastAsia"/>
          <w:color w:val="000000" w:themeColor="text1"/>
          <w:kern w:val="0"/>
          <w:sz w:val="22"/>
          <w:szCs w:val="22"/>
        </w:rPr>
      </w:pPr>
      <w:r w:rsidRPr="00153571">
        <w:rPr>
          <w:rFonts w:eastAsiaTheme="minorEastAsia"/>
          <w:color w:val="000000" w:themeColor="text1"/>
          <w:kern w:val="0"/>
          <w:sz w:val="22"/>
          <w:szCs w:val="22"/>
          <w:lang w:val="en-AU"/>
        </w:rPr>
        <w:t xml:space="preserve">Various regions and groups of people also develop vibrant </w:t>
      </w:r>
      <w:r w:rsidRPr="00153571">
        <w:rPr>
          <w:rFonts w:eastAsiaTheme="minorEastAsia"/>
          <w:color w:val="000000" w:themeColor="text1"/>
          <w:kern w:val="0"/>
          <w:sz w:val="22"/>
          <w:szCs w:val="22"/>
        </w:rPr>
        <w:t xml:space="preserve">and multifaceted </w:t>
      </w:r>
      <w:r w:rsidRPr="00153571">
        <w:rPr>
          <w:rFonts w:eastAsiaTheme="minorEastAsia"/>
          <w:color w:val="000000" w:themeColor="text1"/>
          <w:kern w:val="0"/>
          <w:sz w:val="22"/>
          <w:szCs w:val="22"/>
          <w:lang w:val="en-AU"/>
        </w:rPr>
        <w:t>cultural presentations thanks to the influence of subcultures. Meanwhile</w:t>
      </w:r>
      <w:r w:rsidRPr="00153571">
        <w:rPr>
          <w:rFonts w:eastAsiaTheme="minorEastAsia"/>
          <w:color w:val="000000" w:themeColor="text1"/>
          <w:kern w:val="0"/>
          <w:sz w:val="22"/>
          <w:szCs w:val="22"/>
        </w:rPr>
        <w:t>,</w:t>
      </w:r>
      <w:r w:rsidRPr="00153571">
        <w:rPr>
          <w:rFonts w:eastAsiaTheme="minorEastAsia"/>
          <w:color w:val="000000" w:themeColor="text1"/>
          <w:kern w:val="0"/>
          <w:sz w:val="22"/>
          <w:szCs w:val="22"/>
          <w:lang w:val="en-AU"/>
        </w:rPr>
        <w:t xml:space="preserve"> as different cultures meet and intersect, these encounters also inspire changes and innovation. Each and every one of us is deeply influenced by the culture we belong to, and each of us can be the unique force that shapes the culture. Therefore, cultural accessibility and social inclusion are the concepts and actions needed for a civilization to move forward in realizing a vision of respect for all.</w:t>
      </w:r>
    </w:p>
    <w:p w14:paraId="2501C797" w14:textId="2C75CA56" w:rsidR="00401DE8" w:rsidRPr="00153571" w:rsidRDefault="007D7BAD" w:rsidP="00401DE8">
      <w:pPr>
        <w:widowControl/>
        <w:spacing w:beforeLines="50" w:before="180" w:afterLines="50" w:after="180" w:line="360" w:lineRule="exact"/>
        <w:jc w:val="both"/>
        <w:rPr>
          <w:rFonts w:eastAsiaTheme="minorEastAsia"/>
          <w:color w:val="000000" w:themeColor="text1"/>
          <w:kern w:val="0"/>
          <w:sz w:val="22"/>
          <w:szCs w:val="22"/>
          <w:lang w:val="en-AU"/>
        </w:rPr>
      </w:pPr>
      <w:r w:rsidRPr="00153571">
        <w:rPr>
          <w:rFonts w:eastAsiaTheme="minorEastAsia"/>
          <w:color w:val="000000" w:themeColor="text1"/>
          <w:kern w:val="0"/>
          <w:sz w:val="22"/>
          <w:szCs w:val="22"/>
          <w:lang w:val="en-AU"/>
        </w:rPr>
        <w:t xml:space="preserve"> </w:t>
      </w:r>
      <w:r w:rsidR="00401DE8" w:rsidRPr="00153571">
        <w:rPr>
          <w:rFonts w:eastAsiaTheme="minorEastAsia"/>
          <w:color w:val="000000" w:themeColor="text1"/>
          <w:kern w:val="0"/>
          <w:sz w:val="22"/>
          <w:szCs w:val="22"/>
          <w:lang w:val="en-AU"/>
        </w:rPr>
        <w:t xml:space="preserve">“Cultural accessibility” focuses on ensuring everyone’s right to access and participate in cultural activities, regardless of an individual’s identity, age, gender, </w:t>
      </w:r>
      <w:r w:rsidR="00401DE8" w:rsidRPr="00153571">
        <w:rPr>
          <w:rFonts w:eastAsiaTheme="minorEastAsia"/>
          <w:color w:val="000000" w:themeColor="text1"/>
          <w:kern w:val="0"/>
          <w:sz w:val="22"/>
          <w:szCs w:val="22"/>
        </w:rPr>
        <w:t>geological origin</w:t>
      </w:r>
      <w:r w:rsidR="00401DE8" w:rsidRPr="00153571">
        <w:rPr>
          <w:rFonts w:eastAsiaTheme="minorEastAsia"/>
          <w:color w:val="000000" w:themeColor="text1"/>
          <w:kern w:val="0"/>
          <w:sz w:val="22"/>
          <w:szCs w:val="22"/>
          <w:lang w:val="en-AU"/>
        </w:rPr>
        <w:t xml:space="preserve">, ethnic background, or whether he or she has any disabilities. “Social inclusion” seeks to honour the uniqueness of each individual and build mutual understanding and appreciation among various groups. With cultural accessibility, each individual has the right and understanding to acquire resources and show who they are. Meanwhile, social inclusion brings about interaction and fusion among heterogeneous cultures. Cultural accessibility and social inclusion spark new ideas and continuous development of human culture, thereby promoting mutual acceptance and love that are inherent in human nature.     </w:t>
      </w:r>
    </w:p>
    <w:p w14:paraId="0E3B6018" w14:textId="56D0BFEF" w:rsidR="00401DE8" w:rsidRPr="00153571" w:rsidRDefault="00401DE8" w:rsidP="00401DE8">
      <w:pPr>
        <w:widowControl/>
        <w:spacing w:beforeLines="50" w:before="180" w:afterLines="50" w:after="180" w:line="360" w:lineRule="exact"/>
        <w:jc w:val="both"/>
        <w:rPr>
          <w:rFonts w:eastAsiaTheme="minorEastAsia"/>
          <w:color w:val="000000" w:themeColor="text1"/>
          <w:kern w:val="0"/>
          <w:sz w:val="22"/>
          <w:szCs w:val="22"/>
          <w:lang w:val="en-AU"/>
        </w:rPr>
      </w:pPr>
      <w:r w:rsidRPr="00153571">
        <w:rPr>
          <w:rFonts w:eastAsiaTheme="minorEastAsia"/>
          <w:color w:val="000000" w:themeColor="text1"/>
          <w:kern w:val="0"/>
          <w:sz w:val="22"/>
          <w:szCs w:val="22"/>
          <w:lang w:val="en-AU"/>
        </w:rPr>
        <w:t xml:space="preserve">Every individual is fallible. Cultural accessibility and social inclusion are not limited to the so-called minority. These two concepts apply to all of mankind and should be explored with a holistic point of view. Holism is about fullness and completeness. </w:t>
      </w:r>
      <w:r w:rsidRPr="00153571">
        <w:rPr>
          <w:rFonts w:eastAsiaTheme="minorEastAsia"/>
          <w:color w:val="000000" w:themeColor="text1"/>
          <w:kern w:val="0"/>
          <w:sz w:val="22"/>
          <w:szCs w:val="22"/>
        </w:rPr>
        <w:t>Educationally speaking</w:t>
      </w:r>
      <w:r w:rsidRPr="00153571">
        <w:rPr>
          <w:rFonts w:eastAsiaTheme="minorEastAsia"/>
          <w:color w:val="000000" w:themeColor="text1"/>
          <w:kern w:val="0"/>
          <w:sz w:val="22"/>
          <w:szCs w:val="22"/>
          <w:lang w:val="en-AU"/>
        </w:rPr>
        <w:t xml:space="preserve">, </w:t>
      </w:r>
      <w:r w:rsidRPr="00153571">
        <w:rPr>
          <w:rFonts w:eastAsiaTheme="minorEastAsia"/>
          <w:color w:val="000000" w:themeColor="text1"/>
          <w:kern w:val="0"/>
          <w:sz w:val="22"/>
          <w:szCs w:val="22"/>
          <w:lang w:val="en-AU"/>
        </w:rPr>
        <w:lastRenderedPageBreak/>
        <w:t xml:space="preserve">holism regards a human being as a whole person that is greater than what is visible, a person that is closely connected to the world both physically and emotionally. Holism emphasizes the development of each individual’s potential and helps nurture an individual into a whole person who can relate with the society in harmony. The ultimate purpose of cultural accessibility and social inclusion, therefore, is to adopt </w:t>
      </w:r>
      <w:r w:rsidR="009427E9" w:rsidRPr="00153571">
        <w:rPr>
          <w:rFonts w:eastAsiaTheme="minorEastAsia"/>
          <w:color w:val="000000" w:themeColor="text1"/>
          <w:kern w:val="0"/>
          <w:sz w:val="22"/>
          <w:szCs w:val="22"/>
          <w:lang w:val="en-AU"/>
        </w:rPr>
        <w:t>the</w:t>
      </w:r>
      <w:r w:rsidRPr="00153571">
        <w:rPr>
          <w:rFonts w:eastAsiaTheme="minorEastAsia"/>
          <w:color w:val="000000" w:themeColor="text1"/>
          <w:kern w:val="0"/>
          <w:sz w:val="22"/>
          <w:szCs w:val="22"/>
          <w:lang w:val="en-AU"/>
        </w:rPr>
        <w:t xml:space="preserve"> universal design </w:t>
      </w:r>
      <w:r w:rsidR="009427E9" w:rsidRPr="00153571">
        <w:rPr>
          <w:rFonts w:eastAsiaTheme="minorEastAsia"/>
          <w:color w:val="000000" w:themeColor="text1"/>
          <w:kern w:val="0"/>
          <w:sz w:val="22"/>
          <w:szCs w:val="22"/>
          <w:lang w:val="en-AU"/>
        </w:rPr>
        <w:t xml:space="preserve">concept </w:t>
      </w:r>
      <w:r w:rsidRPr="00153571">
        <w:rPr>
          <w:rFonts w:eastAsiaTheme="minorEastAsia"/>
          <w:color w:val="000000" w:themeColor="text1"/>
          <w:kern w:val="0"/>
          <w:sz w:val="22"/>
          <w:szCs w:val="22"/>
          <w:lang w:val="en-AU"/>
        </w:rPr>
        <w:t>for contents and services. Universal design is not scattered service in response to the flaws of some people; rather, it is a more comprehensive way of thinking that takes everyone’s needs into consideration from the beginning.</w:t>
      </w:r>
    </w:p>
    <w:p w14:paraId="16E23EDB" w14:textId="2160172E" w:rsidR="00401DE8" w:rsidRPr="00153571" w:rsidRDefault="00401DE8" w:rsidP="00401DE8">
      <w:pPr>
        <w:widowControl/>
        <w:spacing w:beforeLines="50" w:before="180" w:afterLines="50" w:after="180" w:line="360" w:lineRule="exact"/>
        <w:jc w:val="both"/>
        <w:rPr>
          <w:rFonts w:eastAsiaTheme="minorEastAsia"/>
          <w:color w:val="000000" w:themeColor="text1"/>
          <w:kern w:val="0"/>
          <w:sz w:val="22"/>
          <w:szCs w:val="22"/>
          <w:lang w:val="en-AU"/>
        </w:rPr>
      </w:pPr>
      <w:r w:rsidRPr="00153571">
        <w:rPr>
          <w:rFonts w:eastAsiaTheme="minorEastAsia"/>
          <w:color w:val="000000" w:themeColor="text1"/>
          <w:kern w:val="0"/>
          <w:sz w:val="22"/>
          <w:szCs w:val="22"/>
          <w:lang w:val="en-AU"/>
        </w:rPr>
        <w:t xml:space="preserve">The International Conference on Cultural Accessibility and Social Inclusion is an occasion for professionals and practitioners to exchange ideas and learn from each other. At the conference, professionals from cultural facilities, such as museums, performing arts </w:t>
      </w:r>
      <w:proofErr w:type="spellStart"/>
      <w:r w:rsidRPr="00153571">
        <w:rPr>
          <w:rFonts w:eastAsiaTheme="minorEastAsia"/>
          <w:color w:val="000000" w:themeColor="text1"/>
          <w:kern w:val="0"/>
          <w:sz w:val="22"/>
          <w:szCs w:val="22"/>
          <w:lang w:val="en-AU"/>
        </w:rPr>
        <w:t>centers</w:t>
      </w:r>
      <w:proofErr w:type="spellEnd"/>
      <w:r w:rsidRPr="00153571">
        <w:rPr>
          <w:rFonts w:eastAsiaTheme="minorEastAsia"/>
          <w:color w:val="000000" w:themeColor="text1"/>
          <w:kern w:val="0"/>
          <w:sz w:val="22"/>
          <w:szCs w:val="22"/>
          <w:lang w:val="en-AU"/>
        </w:rPr>
        <w:t xml:space="preserve">, and professionals from various fields, such as cultural and arts administration, special education, arts education, social work, mass communication and universal design, will gather and identify a path through which cultural accessibility and social inclusion can be realized and advanced.  </w:t>
      </w:r>
    </w:p>
    <w:p w14:paraId="00920BA3" w14:textId="2D1A5177" w:rsidR="00401DE8" w:rsidRPr="00153571" w:rsidRDefault="00401DE8" w:rsidP="00401DE8">
      <w:pPr>
        <w:widowControl/>
        <w:tabs>
          <w:tab w:val="center" w:pos="4153"/>
          <w:tab w:val="right" w:pos="8306"/>
        </w:tabs>
        <w:snapToGrid w:val="0"/>
        <w:spacing w:afterLines="50" w:after="180" w:line="360" w:lineRule="exact"/>
        <w:jc w:val="both"/>
        <w:rPr>
          <w:rFonts w:eastAsiaTheme="minorEastAsia"/>
          <w:color w:val="000000" w:themeColor="text1"/>
          <w:kern w:val="0"/>
          <w:sz w:val="22"/>
          <w:szCs w:val="22"/>
        </w:rPr>
      </w:pPr>
      <w:r w:rsidRPr="00153571">
        <w:rPr>
          <w:rFonts w:eastAsiaTheme="minorEastAsia"/>
          <w:color w:val="000000" w:themeColor="text1"/>
          <w:kern w:val="0"/>
          <w:sz w:val="22"/>
          <w:szCs w:val="22"/>
        </w:rPr>
        <w:t>This International Conference is also an exchange platform beyond borders and geographical limitations. Through activities such as speeches, lectures, research presentations, roundtable exchange on practical workshops, this Conference aims to provide opportunities for participants to learn from their counterparts from other countries, share their insights and practical experiences, hoping to promote the exchange of ideas among different places, accelerate the progress of cultural accessibility and social inclusion, and become the soft power that</w:t>
      </w:r>
      <w:r w:rsidR="009427E9" w:rsidRPr="00153571">
        <w:rPr>
          <w:rFonts w:eastAsiaTheme="minorEastAsia"/>
          <w:color w:val="000000" w:themeColor="text1"/>
          <w:kern w:val="0"/>
          <w:sz w:val="22"/>
          <w:szCs w:val="22"/>
        </w:rPr>
        <w:t xml:space="preserve"> shapes and</w:t>
      </w:r>
      <w:r w:rsidRPr="00153571">
        <w:rPr>
          <w:rFonts w:eastAsiaTheme="minorEastAsia"/>
          <w:color w:val="000000" w:themeColor="text1"/>
          <w:kern w:val="0"/>
          <w:sz w:val="22"/>
          <w:szCs w:val="22"/>
        </w:rPr>
        <w:t xml:space="preserve"> changes the world.    </w:t>
      </w:r>
    </w:p>
    <w:p w14:paraId="4B468316" w14:textId="77777777" w:rsidR="00004BC5" w:rsidRPr="00153571" w:rsidRDefault="00004BC5" w:rsidP="00685E1A">
      <w:pPr>
        <w:spacing w:line="360" w:lineRule="exact"/>
        <w:rPr>
          <w:rFonts w:eastAsiaTheme="minorEastAsia"/>
          <w:color w:val="000000" w:themeColor="text1"/>
          <w:sz w:val="22"/>
          <w:szCs w:val="22"/>
        </w:rPr>
      </w:pPr>
    </w:p>
    <w:p w14:paraId="3508A783" w14:textId="10872A41" w:rsidR="00A3480E" w:rsidRPr="00153571" w:rsidRDefault="007D7BAD" w:rsidP="00685E1A">
      <w:pPr>
        <w:spacing w:afterLines="50" w:after="180" w:line="360" w:lineRule="exact"/>
        <w:rPr>
          <w:rFonts w:eastAsiaTheme="minorEastAsia"/>
          <w:b/>
          <w:bCs/>
          <w:color w:val="000000" w:themeColor="text1"/>
          <w:sz w:val="22"/>
          <w:szCs w:val="22"/>
        </w:rPr>
      </w:pPr>
      <w:r w:rsidRPr="00153571">
        <w:rPr>
          <w:rFonts w:eastAsiaTheme="minorEastAsia"/>
          <w:b/>
          <w:bCs/>
          <w:color w:val="000000" w:themeColor="text1"/>
          <w:sz w:val="22"/>
          <w:szCs w:val="22"/>
        </w:rPr>
        <w:t>2</w:t>
      </w:r>
      <w:r w:rsidR="00BA33FE" w:rsidRPr="00153571">
        <w:rPr>
          <w:rFonts w:eastAsiaTheme="minorEastAsia"/>
          <w:b/>
          <w:bCs/>
          <w:color w:val="000000" w:themeColor="text1"/>
          <w:sz w:val="22"/>
          <w:szCs w:val="22"/>
        </w:rPr>
        <w:t xml:space="preserve">. Roundtable </w:t>
      </w:r>
      <w:r w:rsidR="00F44FA4" w:rsidRPr="00153571">
        <w:rPr>
          <w:rFonts w:eastAsiaTheme="minorEastAsia"/>
          <w:b/>
          <w:bCs/>
          <w:color w:val="000000" w:themeColor="text1"/>
          <w:sz w:val="22"/>
          <w:szCs w:val="22"/>
        </w:rPr>
        <w:t>Discussion</w:t>
      </w:r>
      <w:r w:rsidR="00BA33FE" w:rsidRPr="00153571">
        <w:rPr>
          <w:rFonts w:eastAsiaTheme="minorEastAsia"/>
          <w:b/>
          <w:bCs/>
          <w:color w:val="000000" w:themeColor="text1"/>
          <w:sz w:val="22"/>
          <w:szCs w:val="22"/>
        </w:rPr>
        <w:t xml:space="preserve"> Guidelines</w:t>
      </w:r>
    </w:p>
    <w:p w14:paraId="186C8193" w14:textId="5FB06F16" w:rsidR="00427D71" w:rsidRPr="00C173C5" w:rsidRDefault="00427D71" w:rsidP="007D7BAD">
      <w:pPr>
        <w:pStyle w:val="a3"/>
        <w:numPr>
          <w:ilvl w:val="0"/>
          <w:numId w:val="24"/>
        </w:numPr>
        <w:spacing w:beforeLines="50" w:before="180" w:line="360" w:lineRule="exact"/>
        <w:ind w:leftChars="0" w:left="284" w:hanging="284"/>
        <w:jc w:val="both"/>
        <w:rPr>
          <w:rFonts w:ascii="Times New Roman" w:eastAsiaTheme="minorEastAsia" w:hAnsi="Times New Roman"/>
          <w:color w:val="000000" w:themeColor="text1"/>
          <w:sz w:val="22"/>
        </w:rPr>
      </w:pPr>
      <w:r w:rsidRPr="00C173C5">
        <w:rPr>
          <w:rFonts w:ascii="Times New Roman" w:eastAsiaTheme="minorEastAsia" w:hAnsi="Times New Roman" w:hint="eastAsia"/>
          <w:color w:val="000000" w:themeColor="text1"/>
          <w:sz w:val="22"/>
        </w:rPr>
        <w:t>R</w:t>
      </w:r>
      <w:r w:rsidRPr="00C173C5">
        <w:rPr>
          <w:rFonts w:ascii="Times New Roman" w:eastAsiaTheme="minorEastAsia" w:hAnsi="Times New Roman"/>
          <w:color w:val="000000" w:themeColor="text1"/>
          <w:sz w:val="22"/>
        </w:rPr>
        <w:t xml:space="preserve">oundtable </w:t>
      </w:r>
      <w:r w:rsidR="00F44FA4" w:rsidRPr="00C173C5">
        <w:rPr>
          <w:rFonts w:ascii="Times New Roman" w:eastAsiaTheme="minorEastAsia" w:hAnsi="Times New Roman"/>
          <w:color w:val="000000" w:themeColor="text1"/>
          <w:sz w:val="22"/>
        </w:rPr>
        <w:t>discussion</w:t>
      </w:r>
      <w:r w:rsidRPr="00C173C5">
        <w:rPr>
          <w:rFonts w:ascii="Times New Roman" w:eastAsiaTheme="minorEastAsia" w:hAnsi="Times New Roman"/>
          <w:color w:val="000000" w:themeColor="text1"/>
          <w:sz w:val="22"/>
        </w:rPr>
        <w:t xml:space="preserve">: </w:t>
      </w:r>
      <w:r w:rsidR="00153571" w:rsidRPr="00C173C5">
        <w:rPr>
          <w:rFonts w:ascii="Times New Roman" w:eastAsiaTheme="minorEastAsia" w:hAnsi="Times New Roman" w:hint="eastAsia"/>
          <w:color w:val="000000" w:themeColor="text1"/>
          <w:sz w:val="22"/>
        </w:rPr>
        <w:t>R</w:t>
      </w:r>
      <w:r w:rsidR="00153571" w:rsidRPr="00C173C5">
        <w:rPr>
          <w:rFonts w:ascii="Times New Roman" w:eastAsiaTheme="minorEastAsia" w:hAnsi="Times New Roman"/>
          <w:color w:val="000000" w:themeColor="text1"/>
          <w:sz w:val="22"/>
        </w:rPr>
        <w:t xml:space="preserve">oundtable </w:t>
      </w:r>
      <w:r w:rsidRPr="00C173C5">
        <w:rPr>
          <w:rFonts w:ascii="Times New Roman" w:eastAsiaTheme="minorEastAsia" w:hAnsi="Times New Roman"/>
          <w:color w:val="000000" w:themeColor="text1"/>
          <w:sz w:val="22"/>
        </w:rPr>
        <w:t xml:space="preserve">Exchange activities </w:t>
      </w:r>
      <w:r w:rsidR="00891497" w:rsidRPr="00C173C5">
        <w:rPr>
          <w:rFonts w:ascii="Times New Roman" w:eastAsiaTheme="minorEastAsia" w:hAnsi="Times New Roman"/>
          <w:color w:val="000000" w:themeColor="text1"/>
          <w:sz w:val="22"/>
        </w:rPr>
        <w:t xml:space="preserve">are characterized by </w:t>
      </w:r>
      <w:r w:rsidR="009427E9" w:rsidRPr="00C173C5">
        <w:rPr>
          <w:rFonts w:ascii="Times New Roman" w:eastAsiaTheme="minorEastAsia" w:hAnsi="Times New Roman"/>
          <w:color w:val="000000" w:themeColor="text1"/>
          <w:sz w:val="22"/>
        </w:rPr>
        <w:t xml:space="preserve">case sharing that is </w:t>
      </w:r>
      <w:r w:rsidR="008D0B7C" w:rsidRPr="00C173C5">
        <w:rPr>
          <w:rFonts w:ascii="Times New Roman" w:eastAsiaTheme="minorEastAsia" w:hAnsi="Times New Roman"/>
          <w:color w:val="000000" w:themeColor="text1"/>
          <w:sz w:val="22"/>
        </w:rPr>
        <w:t xml:space="preserve">concise </w:t>
      </w:r>
      <w:r w:rsidR="009427E9" w:rsidRPr="00C173C5">
        <w:rPr>
          <w:rFonts w:ascii="Times New Roman" w:eastAsiaTheme="minorEastAsia" w:hAnsi="Times New Roman"/>
          <w:color w:val="000000" w:themeColor="text1"/>
          <w:sz w:val="22"/>
        </w:rPr>
        <w:t>and diverse in nature</w:t>
      </w:r>
      <w:r w:rsidR="007C6204" w:rsidRPr="00C173C5">
        <w:rPr>
          <w:rFonts w:ascii="Times New Roman" w:eastAsiaTheme="minorEastAsia" w:hAnsi="Times New Roman"/>
          <w:color w:val="000000" w:themeColor="text1"/>
          <w:sz w:val="22"/>
        </w:rPr>
        <w:t xml:space="preserve">. They are </w:t>
      </w:r>
      <w:r w:rsidR="00957663" w:rsidRPr="00C173C5">
        <w:rPr>
          <w:rFonts w:ascii="Times New Roman" w:eastAsiaTheme="minorEastAsia" w:hAnsi="Times New Roman"/>
          <w:color w:val="000000" w:themeColor="text1"/>
          <w:sz w:val="22"/>
        </w:rPr>
        <w:t>similar to p</w:t>
      </w:r>
      <w:r w:rsidR="00690177" w:rsidRPr="00C173C5">
        <w:rPr>
          <w:rFonts w:ascii="Times New Roman" w:eastAsiaTheme="minorEastAsia" w:hAnsi="Times New Roman"/>
          <w:color w:val="000000" w:themeColor="text1"/>
          <w:sz w:val="22"/>
        </w:rPr>
        <w:t>oster presentations but focus</w:t>
      </w:r>
      <w:r w:rsidR="00957663" w:rsidRPr="00C173C5">
        <w:rPr>
          <w:rFonts w:ascii="Times New Roman" w:eastAsiaTheme="minorEastAsia" w:hAnsi="Times New Roman"/>
          <w:color w:val="000000" w:themeColor="text1"/>
          <w:sz w:val="22"/>
        </w:rPr>
        <w:t xml:space="preserve"> on sharing and introducing the highlights of practical cases.</w:t>
      </w:r>
      <w:r w:rsidR="001F49C2" w:rsidRPr="00C173C5">
        <w:rPr>
          <w:rFonts w:ascii="Times New Roman" w:eastAsiaTheme="minorEastAsia" w:hAnsi="Times New Roman"/>
          <w:color w:val="000000" w:themeColor="text1"/>
          <w:sz w:val="22"/>
        </w:rPr>
        <w:t xml:space="preserve"> This activity </w:t>
      </w:r>
      <w:r w:rsidR="001B7215" w:rsidRPr="00C173C5">
        <w:rPr>
          <w:rFonts w:ascii="Times New Roman" w:eastAsiaTheme="minorEastAsia" w:hAnsi="Times New Roman"/>
          <w:color w:val="000000" w:themeColor="text1"/>
          <w:sz w:val="22"/>
        </w:rPr>
        <w:t>will be</w:t>
      </w:r>
      <w:r w:rsidR="001F49C2" w:rsidRPr="00C173C5">
        <w:rPr>
          <w:rFonts w:ascii="Times New Roman" w:eastAsiaTheme="minorEastAsia" w:hAnsi="Times New Roman"/>
          <w:color w:val="000000" w:themeColor="text1"/>
          <w:sz w:val="22"/>
        </w:rPr>
        <w:t xml:space="preserve"> </w:t>
      </w:r>
      <w:r w:rsidR="00233E07" w:rsidRPr="00C173C5">
        <w:rPr>
          <w:rFonts w:ascii="Times New Roman" w:eastAsiaTheme="minorEastAsia" w:hAnsi="Times New Roman"/>
          <w:color w:val="000000" w:themeColor="text1"/>
          <w:sz w:val="22"/>
        </w:rPr>
        <w:t>one of the highlights</w:t>
      </w:r>
      <w:r w:rsidR="005D5034" w:rsidRPr="00C173C5">
        <w:rPr>
          <w:rFonts w:ascii="Times New Roman" w:eastAsiaTheme="minorEastAsia" w:hAnsi="Times New Roman"/>
          <w:color w:val="000000" w:themeColor="text1"/>
          <w:sz w:val="22"/>
        </w:rPr>
        <w:t xml:space="preserve"> of</w:t>
      </w:r>
      <w:r w:rsidR="001F49C2" w:rsidRPr="00C173C5">
        <w:rPr>
          <w:rFonts w:ascii="Times New Roman" w:eastAsiaTheme="minorEastAsia" w:hAnsi="Times New Roman"/>
          <w:color w:val="000000" w:themeColor="text1"/>
          <w:sz w:val="22"/>
        </w:rPr>
        <w:t xml:space="preserve"> the International Conference, where participants are encouraged to learn from the</w:t>
      </w:r>
      <w:r w:rsidR="00690177" w:rsidRPr="00C173C5">
        <w:rPr>
          <w:rFonts w:ascii="Times New Roman" w:eastAsiaTheme="minorEastAsia" w:hAnsi="Times New Roman"/>
          <w:color w:val="000000" w:themeColor="text1"/>
          <w:sz w:val="22"/>
        </w:rPr>
        <w:t xml:space="preserve"> </w:t>
      </w:r>
      <w:r w:rsidR="001F49C2" w:rsidRPr="00C173C5">
        <w:rPr>
          <w:rFonts w:ascii="Times New Roman" w:eastAsiaTheme="minorEastAsia" w:hAnsi="Times New Roman"/>
          <w:color w:val="000000" w:themeColor="text1"/>
          <w:sz w:val="22"/>
        </w:rPr>
        <w:t>practical experiences</w:t>
      </w:r>
      <w:r w:rsidR="00826F22" w:rsidRPr="00C173C5">
        <w:rPr>
          <w:rFonts w:ascii="Times New Roman" w:eastAsiaTheme="minorEastAsia" w:hAnsi="Times New Roman"/>
          <w:color w:val="000000" w:themeColor="text1"/>
          <w:sz w:val="22"/>
        </w:rPr>
        <w:t xml:space="preserve"> of others</w:t>
      </w:r>
      <w:r w:rsidR="00690177" w:rsidRPr="00C173C5">
        <w:rPr>
          <w:rFonts w:ascii="Times New Roman" w:eastAsiaTheme="minorEastAsia" w:hAnsi="Times New Roman"/>
          <w:color w:val="000000" w:themeColor="text1"/>
          <w:sz w:val="22"/>
        </w:rPr>
        <w:t>.</w:t>
      </w:r>
      <w:r w:rsidR="001F49C2" w:rsidRPr="00C173C5">
        <w:rPr>
          <w:rFonts w:ascii="Times New Roman" w:eastAsiaTheme="minorEastAsia" w:hAnsi="Times New Roman"/>
          <w:color w:val="000000" w:themeColor="text1"/>
          <w:sz w:val="22"/>
        </w:rPr>
        <w:t xml:space="preserve"> </w:t>
      </w:r>
    </w:p>
    <w:p w14:paraId="7F4C0C21" w14:textId="5DFC2BA2" w:rsidR="001F49C2" w:rsidRPr="00C173C5" w:rsidRDefault="001F49C2" w:rsidP="007D7BAD">
      <w:pPr>
        <w:pStyle w:val="a3"/>
        <w:numPr>
          <w:ilvl w:val="0"/>
          <w:numId w:val="24"/>
        </w:numPr>
        <w:spacing w:beforeLines="50" w:before="180" w:line="360" w:lineRule="exact"/>
        <w:ind w:leftChars="0" w:left="284" w:hanging="284"/>
        <w:jc w:val="both"/>
        <w:rPr>
          <w:rFonts w:ascii="Times New Roman" w:eastAsiaTheme="minorEastAsia" w:hAnsi="Times New Roman"/>
          <w:color w:val="000000" w:themeColor="text1"/>
          <w:sz w:val="22"/>
        </w:rPr>
      </w:pPr>
      <w:r w:rsidRPr="00C173C5">
        <w:rPr>
          <w:rFonts w:ascii="Times New Roman" w:eastAsiaTheme="minorEastAsia" w:hAnsi="Times New Roman"/>
          <w:color w:val="000000" w:themeColor="text1"/>
          <w:sz w:val="22"/>
        </w:rPr>
        <w:t xml:space="preserve">Participants </w:t>
      </w:r>
      <w:r w:rsidR="00826F22" w:rsidRPr="00C173C5">
        <w:rPr>
          <w:rFonts w:ascii="Times New Roman" w:eastAsiaTheme="minorEastAsia" w:hAnsi="Times New Roman"/>
          <w:color w:val="000000" w:themeColor="text1"/>
          <w:sz w:val="22"/>
        </w:rPr>
        <w:t xml:space="preserve">will </w:t>
      </w:r>
      <w:r w:rsidRPr="00C173C5">
        <w:rPr>
          <w:rFonts w:ascii="Times New Roman" w:eastAsiaTheme="minorEastAsia" w:hAnsi="Times New Roman"/>
          <w:color w:val="000000" w:themeColor="text1"/>
          <w:sz w:val="22"/>
        </w:rPr>
        <w:t>include</w:t>
      </w:r>
      <w:r w:rsidR="00803AEF" w:rsidRPr="00C173C5">
        <w:rPr>
          <w:rFonts w:ascii="Times New Roman" w:eastAsiaTheme="minorEastAsia" w:hAnsi="Times New Roman"/>
          <w:color w:val="000000" w:themeColor="text1"/>
          <w:sz w:val="22"/>
        </w:rPr>
        <w:t xml:space="preserve"> </w:t>
      </w:r>
      <w:r w:rsidR="00F96F1A" w:rsidRPr="00C173C5">
        <w:rPr>
          <w:rFonts w:ascii="Times New Roman" w:eastAsiaTheme="minorEastAsia" w:hAnsi="Times New Roman"/>
          <w:color w:val="000000" w:themeColor="text1"/>
          <w:sz w:val="22"/>
        </w:rPr>
        <w:t>roundtable</w:t>
      </w:r>
      <w:r w:rsidR="00803AEF" w:rsidRPr="00C173C5">
        <w:rPr>
          <w:rFonts w:ascii="Times New Roman" w:eastAsiaTheme="minorEastAsia" w:hAnsi="Times New Roman"/>
          <w:color w:val="000000" w:themeColor="text1"/>
          <w:sz w:val="22"/>
        </w:rPr>
        <w:t xml:space="preserve"> presenters</w:t>
      </w:r>
      <w:r w:rsidR="00F96F1A" w:rsidRPr="00C173C5">
        <w:rPr>
          <w:rFonts w:ascii="Times New Roman" w:eastAsiaTheme="minorEastAsia" w:hAnsi="Times New Roman"/>
          <w:color w:val="000000" w:themeColor="text1"/>
          <w:sz w:val="22"/>
        </w:rPr>
        <w:t xml:space="preserve"> and </w:t>
      </w:r>
      <w:r w:rsidR="003E10EE" w:rsidRPr="00C173C5">
        <w:rPr>
          <w:rFonts w:ascii="Times New Roman" w:eastAsiaTheme="minorEastAsia" w:hAnsi="Times New Roman"/>
          <w:color w:val="000000" w:themeColor="text1"/>
          <w:sz w:val="22"/>
        </w:rPr>
        <w:t>attendees</w:t>
      </w:r>
      <w:r w:rsidR="00803AEF" w:rsidRPr="00C173C5">
        <w:rPr>
          <w:rFonts w:ascii="Times New Roman" w:eastAsiaTheme="minorEastAsia" w:hAnsi="Times New Roman"/>
          <w:color w:val="000000" w:themeColor="text1"/>
          <w:sz w:val="22"/>
        </w:rPr>
        <w:t>. P</w:t>
      </w:r>
      <w:r w:rsidR="003E10EE" w:rsidRPr="00C173C5">
        <w:rPr>
          <w:rFonts w:ascii="Times New Roman" w:eastAsiaTheme="minorEastAsia" w:hAnsi="Times New Roman"/>
          <w:color w:val="000000" w:themeColor="text1"/>
          <w:sz w:val="22"/>
        </w:rPr>
        <w:t>resenter</w:t>
      </w:r>
      <w:r w:rsidR="00803AEF" w:rsidRPr="00C173C5">
        <w:rPr>
          <w:rFonts w:ascii="Times New Roman" w:eastAsiaTheme="minorEastAsia" w:hAnsi="Times New Roman"/>
          <w:color w:val="000000" w:themeColor="text1"/>
          <w:sz w:val="22"/>
        </w:rPr>
        <w:t xml:space="preserve">s </w:t>
      </w:r>
      <w:r w:rsidR="00826F22" w:rsidRPr="00C173C5">
        <w:rPr>
          <w:rFonts w:ascii="Times New Roman" w:eastAsiaTheme="minorEastAsia" w:hAnsi="Times New Roman"/>
          <w:color w:val="000000" w:themeColor="text1"/>
          <w:sz w:val="22"/>
        </w:rPr>
        <w:t xml:space="preserve">will be </w:t>
      </w:r>
      <w:r w:rsidR="00F96F1A" w:rsidRPr="00C173C5">
        <w:rPr>
          <w:rFonts w:ascii="Times New Roman" w:eastAsiaTheme="minorEastAsia" w:hAnsi="Times New Roman"/>
          <w:color w:val="000000" w:themeColor="text1"/>
          <w:sz w:val="22"/>
        </w:rPr>
        <w:t xml:space="preserve">invited by the organizer or selected from </w:t>
      </w:r>
      <w:r w:rsidR="00153571" w:rsidRPr="00C173C5">
        <w:rPr>
          <w:rFonts w:ascii="Times New Roman" w:eastAsiaTheme="minorEastAsia" w:hAnsi="Times New Roman"/>
          <w:color w:val="000000" w:themeColor="text1"/>
          <w:sz w:val="22"/>
        </w:rPr>
        <w:t>submitted proposals</w:t>
      </w:r>
      <w:r w:rsidR="00F96F1A" w:rsidRPr="00C173C5">
        <w:rPr>
          <w:rFonts w:ascii="Times New Roman" w:eastAsiaTheme="minorEastAsia" w:hAnsi="Times New Roman"/>
          <w:color w:val="000000" w:themeColor="text1"/>
          <w:sz w:val="22"/>
        </w:rPr>
        <w:t xml:space="preserve">. </w:t>
      </w:r>
      <w:r w:rsidR="007C6204" w:rsidRPr="00C173C5">
        <w:rPr>
          <w:rFonts w:ascii="Times New Roman" w:eastAsiaTheme="minorEastAsia" w:hAnsi="Times New Roman"/>
          <w:color w:val="000000" w:themeColor="text1"/>
          <w:sz w:val="22"/>
        </w:rPr>
        <w:t>A</w:t>
      </w:r>
      <w:r w:rsidR="003E10EE" w:rsidRPr="00C173C5">
        <w:rPr>
          <w:rFonts w:ascii="Times New Roman" w:eastAsiaTheme="minorEastAsia" w:hAnsi="Times New Roman"/>
          <w:color w:val="000000" w:themeColor="text1"/>
          <w:sz w:val="22"/>
        </w:rPr>
        <w:t>ttendees</w:t>
      </w:r>
      <w:r w:rsidR="00F96F1A" w:rsidRPr="00C173C5">
        <w:rPr>
          <w:rFonts w:ascii="Times New Roman" w:eastAsiaTheme="minorEastAsia" w:hAnsi="Times New Roman"/>
          <w:color w:val="000000" w:themeColor="text1"/>
          <w:sz w:val="22"/>
        </w:rPr>
        <w:t xml:space="preserve"> can </w:t>
      </w:r>
      <w:r w:rsidR="007C6204" w:rsidRPr="00C173C5">
        <w:rPr>
          <w:rFonts w:ascii="Times New Roman" w:eastAsiaTheme="minorEastAsia" w:hAnsi="Times New Roman"/>
          <w:color w:val="000000" w:themeColor="text1"/>
          <w:sz w:val="22"/>
        </w:rPr>
        <w:t xml:space="preserve">choose which roundtable </w:t>
      </w:r>
      <w:r w:rsidR="009427E9" w:rsidRPr="00C173C5">
        <w:rPr>
          <w:rFonts w:ascii="Times New Roman" w:eastAsiaTheme="minorEastAsia" w:hAnsi="Times New Roman"/>
          <w:color w:val="000000" w:themeColor="text1"/>
          <w:sz w:val="22"/>
        </w:rPr>
        <w:t>topic</w:t>
      </w:r>
      <w:r w:rsidR="007C6204" w:rsidRPr="00C173C5">
        <w:rPr>
          <w:rFonts w:ascii="Times New Roman" w:eastAsiaTheme="minorEastAsia" w:hAnsi="Times New Roman"/>
          <w:color w:val="000000" w:themeColor="text1"/>
          <w:sz w:val="22"/>
        </w:rPr>
        <w:t xml:space="preserve"> </w:t>
      </w:r>
      <w:r w:rsidR="00153571" w:rsidRPr="00C173C5">
        <w:rPr>
          <w:rFonts w:ascii="Times New Roman" w:eastAsiaTheme="minorEastAsia" w:hAnsi="Times New Roman"/>
          <w:color w:val="000000" w:themeColor="text1"/>
          <w:sz w:val="22"/>
        </w:rPr>
        <w:t xml:space="preserve">area </w:t>
      </w:r>
      <w:r w:rsidR="007C6204" w:rsidRPr="00C173C5">
        <w:rPr>
          <w:rFonts w:ascii="Times New Roman" w:eastAsiaTheme="minorEastAsia" w:hAnsi="Times New Roman"/>
          <w:color w:val="000000" w:themeColor="text1"/>
          <w:sz w:val="22"/>
        </w:rPr>
        <w:t xml:space="preserve">to join </w:t>
      </w:r>
      <w:r w:rsidR="00803AEF" w:rsidRPr="00C173C5">
        <w:rPr>
          <w:rFonts w:ascii="Times New Roman" w:eastAsiaTheme="minorEastAsia" w:hAnsi="Times New Roman"/>
          <w:color w:val="000000" w:themeColor="text1"/>
          <w:sz w:val="22"/>
        </w:rPr>
        <w:t xml:space="preserve">according to </w:t>
      </w:r>
      <w:r w:rsidR="00F96F1A" w:rsidRPr="00C173C5">
        <w:rPr>
          <w:rFonts w:ascii="Times New Roman" w:eastAsiaTheme="minorEastAsia" w:hAnsi="Times New Roman"/>
          <w:color w:val="000000" w:themeColor="text1"/>
          <w:sz w:val="22"/>
        </w:rPr>
        <w:t>their interest</w:t>
      </w:r>
      <w:r w:rsidR="00803AEF" w:rsidRPr="00C173C5">
        <w:rPr>
          <w:rFonts w:ascii="Times New Roman" w:eastAsiaTheme="minorEastAsia" w:hAnsi="Times New Roman"/>
          <w:color w:val="000000" w:themeColor="text1"/>
          <w:sz w:val="22"/>
        </w:rPr>
        <w:t>s</w:t>
      </w:r>
      <w:r w:rsidR="00F96F1A" w:rsidRPr="00C173C5">
        <w:rPr>
          <w:rFonts w:ascii="Times New Roman" w:eastAsiaTheme="minorEastAsia" w:hAnsi="Times New Roman"/>
          <w:color w:val="000000" w:themeColor="text1"/>
          <w:sz w:val="22"/>
        </w:rPr>
        <w:t xml:space="preserve">. </w:t>
      </w:r>
    </w:p>
    <w:p w14:paraId="5F6BF807" w14:textId="3A964ABE" w:rsidR="007D7BAD" w:rsidRPr="00C173C5" w:rsidRDefault="003D5949" w:rsidP="007D7BAD">
      <w:pPr>
        <w:pStyle w:val="a3"/>
        <w:numPr>
          <w:ilvl w:val="0"/>
          <w:numId w:val="24"/>
        </w:numPr>
        <w:spacing w:beforeLines="50" w:before="180" w:line="360" w:lineRule="exact"/>
        <w:ind w:leftChars="0" w:left="284" w:hanging="284"/>
        <w:jc w:val="both"/>
        <w:rPr>
          <w:rFonts w:ascii="Times New Roman" w:eastAsiaTheme="minorEastAsia" w:hAnsi="Times New Roman"/>
          <w:color w:val="000000" w:themeColor="text1"/>
          <w:sz w:val="22"/>
        </w:rPr>
      </w:pPr>
      <w:r w:rsidRPr="00C173C5">
        <w:rPr>
          <w:rFonts w:ascii="Times New Roman" w:eastAsiaTheme="minorEastAsia" w:hAnsi="Times New Roman"/>
          <w:color w:val="000000" w:themeColor="text1"/>
          <w:sz w:val="22"/>
        </w:rPr>
        <w:t xml:space="preserve">Several sessions of roundtable </w:t>
      </w:r>
      <w:r w:rsidR="007C6204" w:rsidRPr="00C173C5">
        <w:rPr>
          <w:rFonts w:ascii="Times New Roman" w:eastAsiaTheme="minorEastAsia" w:hAnsi="Times New Roman"/>
          <w:color w:val="000000" w:themeColor="text1"/>
          <w:sz w:val="22"/>
        </w:rPr>
        <w:t>discussions</w:t>
      </w:r>
      <w:r w:rsidRPr="00C173C5">
        <w:rPr>
          <w:rFonts w:ascii="Times New Roman" w:eastAsiaTheme="minorEastAsia" w:hAnsi="Times New Roman"/>
          <w:color w:val="000000" w:themeColor="text1"/>
          <w:sz w:val="22"/>
        </w:rPr>
        <w:t xml:space="preserve"> will be arranged </w:t>
      </w:r>
      <w:r w:rsidR="007C6204" w:rsidRPr="00C173C5">
        <w:rPr>
          <w:rFonts w:ascii="Times New Roman" w:eastAsiaTheme="minorEastAsia" w:hAnsi="Times New Roman"/>
          <w:color w:val="000000" w:themeColor="text1"/>
          <w:sz w:val="22"/>
        </w:rPr>
        <w:t>during the conference period</w:t>
      </w:r>
      <w:r w:rsidRPr="00C173C5">
        <w:rPr>
          <w:rFonts w:ascii="Times New Roman" w:eastAsiaTheme="minorEastAsia" w:hAnsi="Times New Roman"/>
          <w:color w:val="000000" w:themeColor="text1"/>
          <w:sz w:val="22"/>
        </w:rPr>
        <w:t xml:space="preserve">; each session lasts for an hour. </w:t>
      </w:r>
      <w:r w:rsidR="007C6204" w:rsidRPr="00C173C5">
        <w:rPr>
          <w:rFonts w:ascii="Times New Roman" w:eastAsiaTheme="minorEastAsia" w:hAnsi="Times New Roman"/>
          <w:color w:val="000000" w:themeColor="text1"/>
          <w:sz w:val="22"/>
        </w:rPr>
        <w:t>A variety of</w:t>
      </w:r>
      <w:r w:rsidRPr="00C173C5">
        <w:rPr>
          <w:rFonts w:ascii="Times New Roman" w:eastAsiaTheme="minorEastAsia" w:hAnsi="Times New Roman"/>
          <w:color w:val="000000" w:themeColor="text1"/>
          <w:sz w:val="22"/>
        </w:rPr>
        <w:t xml:space="preserve"> topic</w:t>
      </w:r>
      <w:r w:rsidR="00153571" w:rsidRPr="00C173C5">
        <w:rPr>
          <w:rFonts w:ascii="Times New Roman" w:eastAsiaTheme="minorEastAsia" w:hAnsi="Times New Roman"/>
          <w:color w:val="000000" w:themeColor="text1"/>
          <w:sz w:val="22"/>
        </w:rPr>
        <w:t xml:space="preserve"> areas</w:t>
      </w:r>
      <w:r w:rsidRPr="00C173C5">
        <w:rPr>
          <w:rFonts w:ascii="Times New Roman" w:eastAsiaTheme="minorEastAsia" w:hAnsi="Times New Roman"/>
          <w:color w:val="000000" w:themeColor="text1"/>
          <w:sz w:val="22"/>
        </w:rPr>
        <w:t xml:space="preserve"> will be discussed in each roundtable session</w:t>
      </w:r>
      <w:r w:rsidR="007C6204" w:rsidRPr="00C173C5">
        <w:rPr>
          <w:rFonts w:ascii="Times New Roman" w:eastAsiaTheme="minorEastAsia" w:hAnsi="Times New Roman"/>
          <w:color w:val="000000" w:themeColor="text1"/>
          <w:sz w:val="22"/>
        </w:rPr>
        <w:t>, with each table dedicated to one topic</w:t>
      </w:r>
      <w:r w:rsidRPr="00C173C5">
        <w:rPr>
          <w:rFonts w:ascii="Times New Roman" w:eastAsiaTheme="minorEastAsia" w:hAnsi="Times New Roman"/>
          <w:color w:val="000000" w:themeColor="text1"/>
          <w:sz w:val="22"/>
        </w:rPr>
        <w:t xml:space="preserve"> </w:t>
      </w:r>
      <w:r w:rsidR="00153571" w:rsidRPr="00C173C5">
        <w:rPr>
          <w:rFonts w:ascii="Times New Roman" w:eastAsiaTheme="minorEastAsia" w:hAnsi="Times New Roman"/>
          <w:color w:val="000000" w:themeColor="text1"/>
          <w:sz w:val="22"/>
        </w:rPr>
        <w:t xml:space="preserve">area </w:t>
      </w:r>
      <w:r w:rsidRPr="00C173C5">
        <w:rPr>
          <w:rFonts w:ascii="Times New Roman" w:eastAsiaTheme="minorEastAsia" w:hAnsi="Times New Roman"/>
          <w:color w:val="000000" w:themeColor="text1"/>
          <w:sz w:val="22"/>
        </w:rPr>
        <w:t>(depending on the space of the venue).</w:t>
      </w:r>
    </w:p>
    <w:p w14:paraId="0DB2A525" w14:textId="3BAFB97E" w:rsidR="00FE012F" w:rsidRPr="00153571" w:rsidRDefault="00682AC6" w:rsidP="007D7BAD">
      <w:pPr>
        <w:pStyle w:val="a3"/>
        <w:numPr>
          <w:ilvl w:val="0"/>
          <w:numId w:val="24"/>
        </w:numPr>
        <w:spacing w:beforeLines="50" w:before="180" w:line="360" w:lineRule="exact"/>
        <w:ind w:leftChars="0" w:left="284" w:hanging="284"/>
        <w:jc w:val="both"/>
        <w:rPr>
          <w:rFonts w:ascii="Times New Roman" w:eastAsiaTheme="minorEastAsia" w:hAnsi="Times New Roman"/>
          <w:color w:val="000000" w:themeColor="text1"/>
          <w:sz w:val="22"/>
        </w:rPr>
      </w:pPr>
      <w:r w:rsidRPr="00153571">
        <w:rPr>
          <w:rFonts w:ascii="Times New Roman" w:eastAsiaTheme="minorEastAsia" w:hAnsi="Times New Roman"/>
          <w:color w:val="000000" w:themeColor="text1"/>
          <w:sz w:val="22"/>
        </w:rPr>
        <w:t xml:space="preserve">Each invited presenter should prepare presentation content of 5-6 minutes and reserve 10 </w:t>
      </w:r>
      <w:r w:rsidRPr="00153571">
        <w:rPr>
          <w:rFonts w:ascii="Times New Roman" w:eastAsiaTheme="minorEastAsia" w:hAnsi="Times New Roman"/>
          <w:color w:val="000000" w:themeColor="text1"/>
          <w:sz w:val="22"/>
        </w:rPr>
        <w:lastRenderedPageBreak/>
        <w:t>minutes for discussion. In</w:t>
      </w:r>
      <w:r w:rsidR="007C6204" w:rsidRPr="00153571">
        <w:rPr>
          <w:rFonts w:ascii="Times New Roman" w:eastAsiaTheme="minorEastAsia" w:hAnsi="Times New Roman"/>
          <w:color w:val="000000" w:themeColor="text1"/>
          <w:sz w:val="22"/>
        </w:rPr>
        <w:t xml:space="preserve"> each one-hour roundtable session, e</w:t>
      </w:r>
      <w:r w:rsidR="001E469D" w:rsidRPr="00153571">
        <w:rPr>
          <w:rFonts w:ascii="Times New Roman" w:eastAsiaTheme="minorEastAsia" w:hAnsi="Times New Roman"/>
          <w:color w:val="000000" w:themeColor="text1"/>
          <w:sz w:val="22"/>
        </w:rPr>
        <w:t xml:space="preserve">ach presenter will repeat </w:t>
      </w:r>
      <w:r w:rsidRPr="00153571">
        <w:rPr>
          <w:rFonts w:ascii="Times New Roman" w:eastAsiaTheme="minorEastAsia" w:hAnsi="Times New Roman"/>
          <w:color w:val="000000" w:themeColor="text1"/>
          <w:sz w:val="22"/>
        </w:rPr>
        <w:t>the presentation</w:t>
      </w:r>
      <w:r w:rsidR="001E469D" w:rsidRPr="00153571">
        <w:rPr>
          <w:rFonts w:ascii="Times New Roman" w:eastAsiaTheme="minorEastAsia" w:hAnsi="Times New Roman"/>
          <w:color w:val="000000" w:themeColor="text1"/>
          <w:sz w:val="22"/>
        </w:rPr>
        <w:t xml:space="preserve"> three times</w:t>
      </w:r>
      <w:r w:rsidR="009427E9" w:rsidRPr="00153571">
        <w:rPr>
          <w:rFonts w:ascii="Times New Roman" w:eastAsiaTheme="minorEastAsia" w:hAnsi="Times New Roman"/>
          <w:color w:val="000000" w:themeColor="text1"/>
          <w:sz w:val="22"/>
        </w:rPr>
        <w:t xml:space="preserve"> for different groups of attendees</w:t>
      </w:r>
      <w:r w:rsidR="001E469D" w:rsidRPr="00153571">
        <w:rPr>
          <w:rFonts w:ascii="Times New Roman" w:eastAsiaTheme="minorEastAsia" w:hAnsi="Times New Roman"/>
          <w:color w:val="000000" w:themeColor="text1"/>
          <w:sz w:val="22"/>
        </w:rPr>
        <w:t xml:space="preserve">. </w:t>
      </w:r>
      <w:r w:rsidR="007C6204" w:rsidRPr="00153571">
        <w:rPr>
          <w:rFonts w:ascii="Times New Roman" w:eastAsiaTheme="minorEastAsia" w:hAnsi="Times New Roman"/>
          <w:color w:val="000000" w:themeColor="text1"/>
          <w:sz w:val="22"/>
        </w:rPr>
        <w:t xml:space="preserve">The </w:t>
      </w:r>
      <w:r w:rsidRPr="00153571">
        <w:rPr>
          <w:rFonts w:ascii="Times New Roman" w:eastAsiaTheme="minorEastAsia" w:hAnsi="Times New Roman"/>
          <w:color w:val="000000" w:themeColor="text1"/>
          <w:sz w:val="22"/>
        </w:rPr>
        <w:t xml:space="preserve">presentation </w:t>
      </w:r>
      <w:r w:rsidR="007C6204" w:rsidRPr="00153571">
        <w:rPr>
          <w:rFonts w:ascii="Times New Roman" w:eastAsiaTheme="minorEastAsia" w:hAnsi="Times New Roman"/>
          <w:color w:val="000000" w:themeColor="text1"/>
          <w:sz w:val="22"/>
        </w:rPr>
        <w:t>c</w:t>
      </w:r>
      <w:r w:rsidR="001E469D" w:rsidRPr="00153571">
        <w:rPr>
          <w:rFonts w:ascii="Times New Roman" w:eastAsiaTheme="minorEastAsia" w:hAnsi="Times New Roman"/>
          <w:color w:val="000000" w:themeColor="text1"/>
          <w:sz w:val="22"/>
        </w:rPr>
        <w:t>ontent</w:t>
      </w:r>
      <w:r w:rsidR="000F3E24" w:rsidRPr="00153571">
        <w:rPr>
          <w:rFonts w:ascii="Times New Roman" w:eastAsiaTheme="minorEastAsia" w:hAnsi="Times New Roman"/>
          <w:color w:val="000000" w:themeColor="text1"/>
          <w:sz w:val="22"/>
        </w:rPr>
        <w:t xml:space="preserve"> </w:t>
      </w:r>
      <w:r w:rsidRPr="00153571">
        <w:rPr>
          <w:rFonts w:ascii="Times New Roman" w:eastAsiaTheme="minorEastAsia" w:hAnsi="Times New Roman"/>
          <w:color w:val="000000" w:themeColor="text1"/>
          <w:sz w:val="22"/>
        </w:rPr>
        <w:t>may</w:t>
      </w:r>
      <w:r w:rsidR="001E469D" w:rsidRPr="00153571">
        <w:rPr>
          <w:rFonts w:ascii="Times New Roman" w:eastAsiaTheme="minorEastAsia" w:hAnsi="Times New Roman"/>
          <w:color w:val="000000" w:themeColor="text1"/>
          <w:sz w:val="22"/>
        </w:rPr>
        <w:t xml:space="preserve"> include</w:t>
      </w:r>
      <w:r w:rsidR="000F3E24" w:rsidRPr="00153571">
        <w:rPr>
          <w:rFonts w:ascii="Times New Roman" w:eastAsiaTheme="minorEastAsia" w:hAnsi="Times New Roman"/>
          <w:color w:val="000000" w:themeColor="text1"/>
          <w:sz w:val="22"/>
        </w:rPr>
        <w:t xml:space="preserve"> the concept of a project, its implementation highlights, </w:t>
      </w:r>
      <w:r w:rsidR="009427E9" w:rsidRPr="00153571">
        <w:rPr>
          <w:rFonts w:ascii="Times New Roman" w:eastAsiaTheme="minorEastAsia" w:hAnsi="Times New Roman"/>
          <w:color w:val="000000" w:themeColor="text1"/>
          <w:sz w:val="22"/>
        </w:rPr>
        <w:t xml:space="preserve">project </w:t>
      </w:r>
      <w:r w:rsidR="000F3E24" w:rsidRPr="00153571">
        <w:rPr>
          <w:rFonts w:ascii="Times New Roman" w:eastAsiaTheme="minorEastAsia" w:hAnsi="Times New Roman"/>
          <w:color w:val="000000" w:themeColor="text1"/>
          <w:sz w:val="22"/>
        </w:rPr>
        <w:t xml:space="preserve">features and </w:t>
      </w:r>
      <w:r w:rsidR="007C6204" w:rsidRPr="00153571">
        <w:rPr>
          <w:rFonts w:ascii="Times New Roman" w:eastAsiaTheme="minorEastAsia" w:hAnsi="Times New Roman"/>
          <w:color w:val="000000" w:themeColor="text1"/>
          <w:sz w:val="22"/>
        </w:rPr>
        <w:t>outcomes</w:t>
      </w:r>
      <w:r w:rsidR="000F3E24" w:rsidRPr="00153571">
        <w:rPr>
          <w:rFonts w:ascii="Times New Roman" w:eastAsiaTheme="minorEastAsia" w:hAnsi="Times New Roman"/>
          <w:color w:val="000000" w:themeColor="text1"/>
          <w:sz w:val="22"/>
        </w:rPr>
        <w:t>.</w:t>
      </w:r>
      <w:r w:rsidR="00803AEF" w:rsidRPr="00153571">
        <w:rPr>
          <w:rFonts w:ascii="Times New Roman" w:eastAsiaTheme="minorEastAsia" w:hAnsi="Times New Roman"/>
          <w:color w:val="000000" w:themeColor="text1"/>
          <w:sz w:val="22"/>
        </w:rPr>
        <w:t xml:space="preserve"> P</w:t>
      </w:r>
      <w:r w:rsidR="0041310B" w:rsidRPr="00153571">
        <w:rPr>
          <w:rFonts w:ascii="Times New Roman" w:eastAsiaTheme="minorEastAsia" w:hAnsi="Times New Roman"/>
          <w:color w:val="000000" w:themeColor="text1"/>
          <w:sz w:val="22"/>
        </w:rPr>
        <w:t>resenter</w:t>
      </w:r>
      <w:r w:rsidR="00803AEF" w:rsidRPr="00153571">
        <w:rPr>
          <w:rFonts w:ascii="Times New Roman" w:eastAsiaTheme="minorEastAsia" w:hAnsi="Times New Roman"/>
          <w:color w:val="000000" w:themeColor="text1"/>
          <w:sz w:val="22"/>
        </w:rPr>
        <w:t>s</w:t>
      </w:r>
      <w:r w:rsidR="0041310B" w:rsidRPr="00153571">
        <w:rPr>
          <w:rFonts w:ascii="Times New Roman" w:eastAsiaTheme="minorEastAsia" w:hAnsi="Times New Roman"/>
          <w:color w:val="000000" w:themeColor="text1"/>
          <w:sz w:val="22"/>
        </w:rPr>
        <w:t xml:space="preserve"> can also provide visual aids and supplementary </w:t>
      </w:r>
      <w:r w:rsidR="00CC5765" w:rsidRPr="00153571">
        <w:rPr>
          <w:rFonts w:ascii="Times New Roman" w:eastAsiaTheme="minorEastAsia" w:hAnsi="Times New Roman"/>
          <w:color w:val="000000" w:themeColor="text1"/>
          <w:sz w:val="22"/>
        </w:rPr>
        <w:t xml:space="preserve">materials, such as brochures, photos, videos, documents, and any other materials that can fit </w:t>
      </w:r>
      <w:r w:rsidR="001B7215" w:rsidRPr="00153571">
        <w:rPr>
          <w:rFonts w:ascii="Times New Roman" w:eastAsiaTheme="minorEastAsia" w:hAnsi="Times New Roman"/>
          <w:color w:val="000000" w:themeColor="text1"/>
          <w:sz w:val="22"/>
        </w:rPr>
        <w:t xml:space="preserve">on </w:t>
      </w:r>
      <w:r w:rsidR="007C6204" w:rsidRPr="00153571">
        <w:rPr>
          <w:rFonts w:ascii="Times New Roman" w:eastAsiaTheme="minorEastAsia" w:hAnsi="Times New Roman"/>
          <w:color w:val="000000" w:themeColor="text1"/>
          <w:sz w:val="22"/>
        </w:rPr>
        <w:t>a table of</w:t>
      </w:r>
      <w:r w:rsidR="00CC5765" w:rsidRPr="00153571">
        <w:rPr>
          <w:rFonts w:ascii="Times New Roman" w:eastAsiaTheme="minorEastAsia" w:hAnsi="Times New Roman"/>
          <w:color w:val="000000" w:themeColor="text1"/>
          <w:sz w:val="22"/>
        </w:rPr>
        <w:t xml:space="preserve"> 180</w:t>
      </w:r>
      <w:r w:rsidR="007C6204" w:rsidRPr="00153571">
        <w:rPr>
          <w:rFonts w:ascii="Times New Roman" w:eastAsiaTheme="minorEastAsia" w:hAnsi="Times New Roman"/>
          <w:color w:val="000000" w:themeColor="text1"/>
          <w:sz w:val="22"/>
        </w:rPr>
        <w:t xml:space="preserve"> cm by </w:t>
      </w:r>
      <w:r w:rsidR="00CC5765" w:rsidRPr="00153571">
        <w:rPr>
          <w:rFonts w:ascii="Times New Roman" w:eastAsiaTheme="minorEastAsia" w:hAnsi="Times New Roman"/>
          <w:color w:val="000000" w:themeColor="text1"/>
          <w:sz w:val="22"/>
        </w:rPr>
        <w:t>75 cm</w:t>
      </w:r>
      <w:r w:rsidR="007C6204" w:rsidRPr="00153571">
        <w:rPr>
          <w:rFonts w:ascii="Times New Roman" w:eastAsiaTheme="minorEastAsia" w:hAnsi="Times New Roman"/>
          <w:color w:val="000000" w:themeColor="text1"/>
          <w:sz w:val="22"/>
        </w:rPr>
        <w:t xml:space="preserve"> </w:t>
      </w:r>
      <w:r w:rsidR="00CC5765" w:rsidRPr="00153571">
        <w:rPr>
          <w:rFonts w:ascii="Times New Roman" w:eastAsiaTheme="minorEastAsia" w:hAnsi="Times New Roman"/>
          <w:color w:val="000000" w:themeColor="text1"/>
          <w:sz w:val="22"/>
        </w:rPr>
        <w:t xml:space="preserve">and are helpful for the roundtable exchange. </w:t>
      </w:r>
    </w:p>
    <w:p w14:paraId="200C0D8E" w14:textId="77777777" w:rsidR="007D7BAD" w:rsidRPr="00153571" w:rsidRDefault="007D7BAD" w:rsidP="007D7BAD">
      <w:pPr>
        <w:spacing w:line="360" w:lineRule="exact"/>
        <w:rPr>
          <w:rFonts w:eastAsiaTheme="minorEastAsia"/>
          <w:b/>
          <w:bCs/>
          <w:color w:val="000000" w:themeColor="text1"/>
          <w:sz w:val="22"/>
          <w:szCs w:val="22"/>
        </w:rPr>
      </w:pPr>
    </w:p>
    <w:p w14:paraId="656BA840" w14:textId="74DDA757" w:rsidR="00685E1A" w:rsidRPr="00C173C5" w:rsidRDefault="007D7BAD" w:rsidP="000154E1">
      <w:pPr>
        <w:spacing w:afterLines="50" w:after="180" w:line="360" w:lineRule="exact"/>
        <w:jc w:val="both"/>
        <w:rPr>
          <w:rFonts w:eastAsiaTheme="minorEastAsia"/>
          <w:b/>
          <w:bCs/>
          <w:color w:val="000000" w:themeColor="text1"/>
          <w:sz w:val="22"/>
          <w:szCs w:val="22"/>
        </w:rPr>
      </w:pPr>
      <w:r w:rsidRPr="00C173C5">
        <w:rPr>
          <w:rFonts w:eastAsiaTheme="minorEastAsia"/>
          <w:b/>
          <w:bCs/>
          <w:color w:val="000000" w:themeColor="text1"/>
          <w:sz w:val="22"/>
          <w:szCs w:val="22"/>
        </w:rPr>
        <w:t xml:space="preserve">3. </w:t>
      </w:r>
      <w:r w:rsidR="00153571" w:rsidRPr="00C173C5">
        <w:rPr>
          <w:rFonts w:eastAsiaTheme="minorEastAsia"/>
          <w:b/>
          <w:bCs/>
          <w:color w:val="000000" w:themeColor="text1"/>
          <w:sz w:val="22"/>
          <w:szCs w:val="22"/>
        </w:rPr>
        <w:t>Topic</w:t>
      </w:r>
      <w:r w:rsidR="00FD1ED4" w:rsidRPr="00C173C5">
        <w:rPr>
          <w:rFonts w:eastAsiaTheme="minorEastAsia"/>
          <w:b/>
          <w:bCs/>
          <w:color w:val="000000" w:themeColor="text1"/>
          <w:sz w:val="22"/>
          <w:szCs w:val="22"/>
        </w:rPr>
        <w:t xml:space="preserve"> Areas</w:t>
      </w:r>
      <w:r w:rsidR="00CC5765" w:rsidRPr="00C173C5">
        <w:rPr>
          <w:rFonts w:eastAsiaTheme="minorEastAsia" w:hint="eastAsia"/>
          <w:b/>
          <w:bCs/>
          <w:color w:val="000000" w:themeColor="text1"/>
          <w:sz w:val="22"/>
          <w:szCs w:val="22"/>
        </w:rPr>
        <w:t xml:space="preserve"> </w:t>
      </w:r>
      <w:r w:rsidR="00581E0E" w:rsidRPr="00C173C5">
        <w:rPr>
          <w:rFonts w:eastAsiaTheme="minorEastAsia"/>
          <w:color w:val="000000" w:themeColor="text1"/>
          <w:sz w:val="22"/>
          <w:szCs w:val="22"/>
        </w:rPr>
        <w:br/>
      </w:r>
      <w:r w:rsidR="009A7459" w:rsidRPr="00C173C5">
        <w:rPr>
          <w:rFonts w:eastAsiaTheme="minorEastAsia"/>
          <w:color w:val="000000" w:themeColor="text1"/>
          <w:sz w:val="22"/>
          <w:szCs w:val="22"/>
        </w:rPr>
        <w:t xml:space="preserve">Roundtable discussion </w:t>
      </w:r>
      <w:r w:rsidR="00153571" w:rsidRPr="00C173C5">
        <w:rPr>
          <w:rFonts w:eastAsiaTheme="minorEastAsia"/>
          <w:color w:val="000000" w:themeColor="text1"/>
          <w:sz w:val="22"/>
          <w:szCs w:val="22"/>
        </w:rPr>
        <w:t>proposals</w:t>
      </w:r>
      <w:r w:rsidR="00682AC6" w:rsidRPr="00C173C5">
        <w:rPr>
          <w:rFonts w:eastAsiaTheme="minorEastAsia"/>
          <w:color w:val="000000" w:themeColor="text1"/>
          <w:sz w:val="22"/>
          <w:szCs w:val="22"/>
        </w:rPr>
        <w:t xml:space="preserve"> should pertain to cultural accessibility and social inclusion</w:t>
      </w:r>
      <w:r w:rsidR="009A7459" w:rsidRPr="00C173C5">
        <w:rPr>
          <w:rFonts w:eastAsiaTheme="minorEastAsia"/>
          <w:color w:val="000000" w:themeColor="text1"/>
          <w:sz w:val="22"/>
          <w:szCs w:val="22"/>
        </w:rPr>
        <w:t xml:space="preserve"> p</w:t>
      </w:r>
      <w:r w:rsidR="00581E0E" w:rsidRPr="00C173C5">
        <w:rPr>
          <w:rFonts w:eastAsiaTheme="minorEastAsia"/>
          <w:color w:val="000000" w:themeColor="text1"/>
          <w:sz w:val="22"/>
          <w:szCs w:val="22"/>
        </w:rPr>
        <w:t xml:space="preserve">rojects </w:t>
      </w:r>
      <w:r w:rsidR="009427E9" w:rsidRPr="00C173C5">
        <w:rPr>
          <w:rFonts w:eastAsiaTheme="minorEastAsia"/>
          <w:color w:val="000000" w:themeColor="text1"/>
          <w:sz w:val="22"/>
          <w:szCs w:val="22"/>
        </w:rPr>
        <w:t xml:space="preserve">or cases </w:t>
      </w:r>
      <w:r w:rsidR="00581E0E" w:rsidRPr="00C173C5">
        <w:rPr>
          <w:rFonts w:eastAsiaTheme="minorEastAsia"/>
          <w:color w:val="000000" w:themeColor="text1"/>
          <w:sz w:val="22"/>
          <w:szCs w:val="22"/>
        </w:rPr>
        <w:t xml:space="preserve">that were initiated and have continued to </w:t>
      </w:r>
      <w:r w:rsidR="00F122AE" w:rsidRPr="00C173C5">
        <w:rPr>
          <w:rFonts w:eastAsiaTheme="minorEastAsia"/>
          <w:color w:val="000000" w:themeColor="text1"/>
          <w:sz w:val="22"/>
          <w:szCs w:val="22"/>
        </w:rPr>
        <w:t>gain progress</w:t>
      </w:r>
      <w:r w:rsidR="00581E0E" w:rsidRPr="00C173C5">
        <w:rPr>
          <w:rFonts w:eastAsiaTheme="minorEastAsia"/>
          <w:color w:val="000000" w:themeColor="text1"/>
          <w:sz w:val="22"/>
          <w:szCs w:val="22"/>
        </w:rPr>
        <w:t xml:space="preserve"> in recent year</w:t>
      </w:r>
      <w:r w:rsidR="00682AC6" w:rsidRPr="00C173C5">
        <w:rPr>
          <w:rFonts w:eastAsiaTheme="minorEastAsia"/>
          <w:color w:val="000000" w:themeColor="text1"/>
          <w:sz w:val="22"/>
          <w:szCs w:val="22"/>
        </w:rPr>
        <w:t xml:space="preserve">s. They should belong to but </w:t>
      </w:r>
      <w:r w:rsidR="000D772A" w:rsidRPr="00C173C5">
        <w:rPr>
          <w:rFonts w:eastAsiaTheme="minorEastAsia"/>
          <w:color w:val="000000" w:themeColor="text1"/>
          <w:sz w:val="22"/>
          <w:szCs w:val="22"/>
        </w:rPr>
        <w:t xml:space="preserve">are </w:t>
      </w:r>
      <w:r w:rsidR="00581E0E" w:rsidRPr="00C173C5">
        <w:rPr>
          <w:rFonts w:eastAsiaTheme="minorEastAsia"/>
          <w:color w:val="000000" w:themeColor="text1"/>
          <w:sz w:val="22"/>
          <w:szCs w:val="22"/>
        </w:rPr>
        <w:t xml:space="preserve">not limited to the following </w:t>
      </w:r>
      <w:r w:rsidR="00153571" w:rsidRPr="00C173C5">
        <w:rPr>
          <w:rFonts w:eastAsiaTheme="minorEastAsia"/>
          <w:color w:val="000000" w:themeColor="text1"/>
          <w:sz w:val="22"/>
          <w:szCs w:val="22"/>
        </w:rPr>
        <w:t>topic area</w:t>
      </w:r>
      <w:r w:rsidR="00581E0E" w:rsidRPr="00C173C5">
        <w:rPr>
          <w:rFonts w:eastAsiaTheme="minorEastAsia"/>
          <w:color w:val="000000" w:themeColor="text1"/>
          <w:sz w:val="22"/>
          <w:szCs w:val="22"/>
        </w:rPr>
        <w:t xml:space="preserve">:   </w:t>
      </w:r>
    </w:p>
    <w:p w14:paraId="788F1BA8" w14:textId="254B3D08" w:rsidR="00F71804" w:rsidRPr="00C173C5" w:rsidRDefault="00754576" w:rsidP="000154E1">
      <w:pPr>
        <w:tabs>
          <w:tab w:val="center" w:pos="4153"/>
          <w:tab w:val="right" w:pos="8306"/>
        </w:tabs>
        <w:snapToGrid w:val="0"/>
        <w:spacing w:afterLines="50" w:after="180" w:line="360" w:lineRule="exact"/>
        <w:ind w:left="425" w:hangingChars="193" w:hanging="425"/>
        <w:jc w:val="both"/>
        <w:rPr>
          <w:color w:val="000000" w:themeColor="text1"/>
          <w:sz w:val="22"/>
          <w:szCs w:val="22"/>
        </w:rPr>
      </w:pPr>
      <w:r w:rsidRPr="00C173C5">
        <w:rPr>
          <w:color w:val="000000" w:themeColor="text1"/>
          <w:sz w:val="22"/>
          <w:szCs w:val="22"/>
        </w:rPr>
        <w:t xml:space="preserve"> </w:t>
      </w:r>
      <w:r w:rsidR="00F71804" w:rsidRPr="00C173C5">
        <w:rPr>
          <w:color w:val="000000" w:themeColor="text1"/>
          <w:sz w:val="22"/>
          <w:szCs w:val="22"/>
        </w:rPr>
        <w:t xml:space="preserve">(a) </w:t>
      </w:r>
      <w:r w:rsidR="000F00B4" w:rsidRPr="00C173C5">
        <w:rPr>
          <w:b/>
          <w:color w:val="000000" w:themeColor="text1"/>
          <w:sz w:val="22"/>
          <w:szCs w:val="22"/>
        </w:rPr>
        <w:t xml:space="preserve">Accessibility Services </w:t>
      </w:r>
      <w:r w:rsidR="00153571" w:rsidRPr="00C173C5">
        <w:rPr>
          <w:b/>
          <w:color w:val="000000" w:themeColor="text1"/>
          <w:sz w:val="22"/>
          <w:szCs w:val="22"/>
        </w:rPr>
        <w:t xml:space="preserve">and </w:t>
      </w:r>
      <w:r w:rsidR="000F00B4" w:rsidRPr="00C173C5">
        <w:rPr>
          <w:b/>
          <w:color w:val="000000" w:themeColor="text1"/>
          <w:sz w:val="22"/>
          <w:szCs w:val="22"/>
        </w:rPr>
        <w:t>Programs</w:t>
      </w:r>
      <w:r w:rsidR="00F71804" w:rsidRPr="00C173C5">
        <w:rPr>
          <w:color w:val="000000" w:themeColor="text1"/>
          <w:sz w:val="22"/>
          <w:szCs w:val="22"/>
        </w:rPr>
        <w:t xml:space="preserve">: </w:t>
      </w:r>
      <w:bookmarkStart w:id="0" w:name="_Hlk18072532"/>
      <w:r w:rsidR="00F71804" w:rsidRPr="00C173C5">
        <w:rPr>
          <w:color w:val="000000" w:themeColor="text1"/>
          <w:sz w:val="22"/>
          <w:szCs w:val="22"/>
        </w:rPr>
        <w:t>Design and implementation of and commentary on cultural accessibility p</w:t>
      </w:r>
      <w:r w:rsidR="00DC74DB" w:rsidRPr="00C173C5">
        <w:rPr>
          <w:color w:val="000000" w:themeColor="text1"/>
          <w:sz w:val="22"/>
          <w:szCs w:val="22"/>
        </w:rPr>
        <w:t>rograms</w:t>
      </w:r>
      <w:r w:rsidR="00F71804" w:rsidRPr="00C173C5">
        <w:rPr>
          <w:color w:val="000000" w:themeColor="text1"/>
          <w:sz w:val="22"/>
          <w:szCs w:val="22"/>
        </w:rPr>
        <w:t xml:space="preserve">, </w:t>
      </w:r>
      <w:r w:rsidR="00DC74DB" w:rsidRPr="00C173C5">
        <w:rPr>
          <w:color w:val="000000" w:themeColor="text1"/>
          <w:sz w:val="22"/>
          <w:szCs w:val="22"/>
        </w:rPr>
        <w:t>assistive</w:t>
      </w:r>
      <w:r w:rsidR="00F71804" w:rsidRPr="00C173C5">
        <w:rPr>
          <w:color w:val="000000" w:themeColor="text1"/>
          <w:sz w:val="22"/>
          <w:szCs w:val="22"/>
        </w:rPr>
        <w:t xml:space="preserve"> </w:t>
      </w:r>
      <w:r w:rsidR="00DC74DB" w:rsidRPr="00C173C5">
        <w:rPr>
          <w:color w:val="000000" w:themeColor="text1"/>
          <w:sz w:val="22"/>
          <w:szCs w:val="22"/>
        </w:rPr>
        <w:t>devices</w:t>
      </w:r>
      <w:r w:rsidR="00F71804" w:rsidRPr="00C173C5">
        <w:rPr>
          <w:color w:val="000000" w:themeColor="text1"/>
          <w:sz w:val="22"/>
          <w:szCs w:val="22"/>
        </w:rPr>
        <w:t xml:space="preserve">, and </w:t>
      </w:r>
      <w:r w:rsidR="00DC74DB" w:rsidRPr="00C173C5">
        <w:rPr>
          <w:color w:val="000000" w:themeColor="text1"/>
          <w:sz w:val="22"/>
          <w:szCs w:val="22"/>
        </w:rPr>
        <w:t xml:space="preserve">accessible </w:t>
      </w:r>
      <w:r w:rsidR="00F71804" w:rsidRPr="00C173C5">
        <w:rPr>
          <w:color w:val="000000" w:themeColor="text1"/>
          <w:sz w:val="22"/>
          <w:szCs w:val="22"/>
        </w:rPr>
        <w:t>services.</w:t>
      </w:r>
      <w:bookmarkEnd w:id="0"/>
      <w:r w:rsidR="00F71804" w:rsidRPr="00C173C5">
        <w:rPr>
          <w:color w:val="000000" w:themeColor="text1"/>
          <w:sz w:val="22"/>
          <w:szCs w:val="22"/>
        </w:rPr>
        <w:t xml:space="preserve"> </w:t>
      </w:r>
    </w:p>
    <w:p w14:paraId="1618A51E" w14:textId="333CB347" w:rsidR="00F71804" w:rsidRPr="00C173C5" w:rsidRDefault="00754576" w:rsidP="000154E1">
      <w:pPr>
        <w:tabs>
          <w:tab w:val="center" w:pos="4153"/>
          <w:tab w:val="right" w:pos="8306"/>
        </w:tabs>
        <w:snapToGrid w:val="0"/>
        <w:spacing w:afterLines="50" w:after="180" w:line="360" w:lineRule="exact"/>
        <w:ind w:left="425" w:hangingChars="193" w:hanging="425"/>
        <w:jc w:val="both"/>
        <w:rPr>
          <w:color w:val="000000" w:themeColor="text1"/>
          <w:sz w:val="22"/>
          <w:szCs w:val="22"/>
        </w:rPr>
      </w:pPr>
      <w:r w:rsidRPr="00C173C5">
        <w:rPr>
          <w:color w:val="000000" w:themeColor="text1"/>
          <w:sz w:val="22"/>
          <w:szCs w:val="22"/>
        </w:rPr>
        <w:t xml:space="preserve"> </w:t>
      </w:r>
      <w:r w:rsidR="00F71804" w:rsidRPr="00C173C5">
        <w:rPr>
          <w:color w:val="000000" w:themeColor="text1"/>
          <w:sz w:val="22"/>
          <w:szCs w:val="22"/>
        </w:rPr>
        <w:t xml:space="preserve">(b) </w:t>
      </w:r>
      <w:r w:rsidR="000F00B4" w:rsidRPr="00C173C5">
        <w:rPr>
          <w:b/>
          <w:color w:val="000000" w:themeColor="text1"/>
          <w:sz w:val="22"/>
          <w:szCs w:val="22"/>
        </w:rPr>
        <w:t>I</w:t>
      </w:r>
      <w:r w:rsidR="00F71804" w:rsidRPr="00C173C5">
        <w:rPr>
          <w:b/>
          <w:color w:val="000000" w:themeColor="text1"/>
          <w:sz w:val="22"/>
          <w:szCs w:val="22"/>
        </w:rPr>
        <w:t xml:space="preserve">nclusion, </w:t>
      </w:r>
      <w:r w:rsidR="000F00B4" w:rsidRPr="00C173C5">
        <w:rPr>
          <w:b/>
          <w:color w:val="000000" w:themeColor="text1"/>
          <w:sz w:val="22"/>
          <w:szCs w:val="22"/>
        </w:rPr>
        <w:t>O</w:t>
      </w:r>
      <w:r w:rsidR="00F71804" w:rsidRPr="00C173C5">
        <w:rPr>
          <w:b/>
          <w:color w:val="000000" w:themeColor="text1"/>
          <w:sz w:val="22"/>
          <w:szCs w:val="22"/>
        </w:rPr>
        <w:t xml:space="preserve">utreach and </w:t>
      </w:r>
      <w:r w:rsidR="000F00B4" w:rsidRPr="00C173C5">
        <w:rPr>
          <w:b/>
          <w:color w:val="000000" w:themeColor="text1"/>
          <w:sz w:val="22"/>
          <w:szCs w:val="22"/>
        </w:rPr>
        <w:t>Community E</w:t>
      </w:r>
      <w:r w:rsidR="00F71804" w:rsidRPr="00C173C5">
        <w:rPr>
          <w:b/>
          <w:color w:val="000000" w:themeColor="text1"/>
          <w:sz w:val="22"/>
          <w:szCs w:val="22"/>
        </w:rPr>
        <w:t>ngagement</w:t>
      </w:r>
      <w:r w:rsidR="00F71804" w:rsidRPr="00C173C5">
        <w:rPr>
          <w:color w:val="000000" w:themeColor="text1"/>
          <w:sz w:val="22"/>
          <w:szCs w:val="22"/>
        </w:rPr>
        <w:t>: Seeking meaningful and effective ways to promote equality and diversity in cultural access and participation.</w:t>
      </w:r>
    </w:p>
    <w:p w14:paraId="24A043A9" w14:textId="7D0F167D" w:rsidR="00F71804" w:rsidRPr="00153571" w:rsidRDefault="00754576" w:rsidP="000154E1">
      <w:pPr>
        <w:tabs>
          <w:tab w:val="center" w:pos="4153"/>
          <w:tab w:val="right" w:pos="8306"/>
        </w:tabs>
        <w:snapToGrid w:val="0"/>
        <w:spacing w:afterLines="50" w:after="180" w:line="360" w:lineRule="exact"/>
        <w:ind w:left="425" w:hangingChars="193" w:hanging="425"/>
        <w:jc w:val="both"/>
        <w:rPr>
          <w:color w:val="000000" w:themeColor="text1"/>
          <w:sz w:val="22"/>
          <w:szCs w:val="22"/>
        </w:rPr>
      </w:pPr>
      <w:r w:rsidRPr="00C173C5">
        <w:rPr>
          <w:color w:val="000000" w:themeColor="text1"/>
          <w:sz w:val="22"/>
          <w:szCs w:val="22"/>
        </w:rPr>
        <w:t xml:space="preserve"> </w:t>
      </w:r>
      <w:r w:rsidR="00F71804" w:rsidRPr="00C173C5">
        <w:rPr>
          <w:color w:val="000000" w:themeColor="text1"/>
          <w:sz w:val="22"/>
          <w:szCs w:val="22"/>
        </w:rPr>
        <w:t xml:space="preserve">(c) </w:t>
      </w:r>
      <w:r w:rsidR="00153571" w:rsidRPr="00C173C5">
        <w:rPr>
          <w:b/>
          <w:color w:val="000000" w:themeColor="text1"/>
          <w:sz w:val="22"/>
          <w:szCs w:val="22"/>
        </w:rPr>
        <w:t>Organizational Buy-Ins and Strategic Planning</w:t>
      </w:r>
      <w:r w:rsidR="00F71804" w:rsidRPr="00C173C5">
        <w:rPr>
          <w:color w:val="000000" w:themeColor="text1"/>
          <w:sz w:val="22"/>
          <w:szCs w:val="22"/>
        </w:rPr>
        <w:t>: Discussing administrative management at organizations that promote cultural accessibility and inclusion.</w:t>
      </w:r>
    </w:p>
    <w:p w14:paraId="2FAF08D8" w14:textId="6045276F" w:rsidR="00F71804" w:rsidRPr="00153571" w:rsidRDefault="00754576" w:rsidP="000154E1">
      <w:pPr>
        <w:tabs>
          <w:tab w:val="center" w:pos="4153"/>
          <w:tab w:val="right" w:pos="8306"/>
        </w:tabs>
        <w:snapToGrid w:val="0"/>
        <w:spacing w:afterLines="50" w:after="180" w:line="360" w:lineRule="exact"/>
        <w:ind w:left="425" w:hangingChars="193" w:hanging="425"/>
        <w:jc w:val="both"/>
        <w:rPr>
          <w:color w:val="000000" w:themeColor="text1"/>
          <w:sz w:val="22"/>
          <w:szCs w:val="22"/>
        </w:rPr>
      </w:pPr>
      <w:r w:rsidRPr="00153571">
        <w:rPr>
          <w:color w:val="000000" w:themeColor="text1"/>
          <w:sz w:val="22"/>
          <w:szCs w:val="22"/>
        </w:rPr>
        <w:t xml:space="preserve"> </w:t>
      </w:r>
      <w:r w:rsidR="00F71804" w:rsidRPr="00153571">
        <w:rPr>
          <w:color w:val="000000" w:themeColor="text1"/>
          <w:sz w:val="22"/>
          <w:szCs w:val="22"/>
        </w:rPr>
        <w:t xml:space="preserve">(d) </w:t>
      </w:r>
      <w:r w:rsidR="00F71804" w:rsidRPr="00153571">
        <w:rPr>
          <w:b/>
          <w:bCs/>
          <w:color w:val="000000" w:themeColor="text1"/>
          <w:sz w:val="22"/>
          <w:szCs w:val="22"/>
        </w:rPr>
        <w:t xml:space="preserve">Staff </w:t>
      </w:r>
      <w:r w:rsidR="000F00B4" w:rsidRPr="00153571">
        <w:rPr>
          <w:b/>
          <w:bCs/>
          <w:color w:val="000000" w:themeColor="text1"/>
          <w:sz w:val="22"/>
          <w:szCs w:val="22"/>
        </w:rPr>
        <w:t>T</w:t>
      </w:r>
      <w:r w:rsidR="00F71804" w:rsidRPr="00153571">
        <w:rPr>
          <w:b/>
          <w:bCs/>
          <w:color w:val="000000" w:themeColor="text1"/>
          <w:sz w:val="22"/>
          <w:szCs w:val="22"/>
        </w:rPr>
        <w:t>raining</w:t>
      </w:r>
      <w:r w:rsidR="00F71804" w:rsidRPr="00153571">
        <w:rPr>
          <w:color w:val="000000" w:themeColor="text1"/>
          <w:sz w:val="22"/>
          <w:szCs w:val="22"/>
        </w:rPr>
        <w:t>: Running training courses and awareness raising for staff and volunteers on topics relating to cultural accessibility and inclusion, teaching them how to handle complaints and suggestions from members of the public.</w:t>
      </w:r>
    </w:p>
    <w:p w14:paraId="525C262C" w14:textId="242C89BF" w:rsidR="00F71804" w:rsidRPr="00153571" w:rsidRDefault="00754576" w:rsidP="000154E1">
      <w:pPr>
        <w:tabs>
          <w:tab w:val="center" w:pos="4153"/>
          <w:tab w:val="right" w:pos="8306"/>
        </w:tabs>
        <w:snapToGrid w:val="0"/>
        <w:spacing w:afterLines="50" w:after="180" w:line="360" w:lineRule="exact"/>
        <w:ind w:left="425" w:hangingChars="193" w:hanging="425"/>
        <w:jc w:val="both"/>
        <w:rPr>
          <w:color w:val="000000" w:themeColor="text1"/>
          <w:sz w:val="22"/>
          <w:szCs w:val="22"/>
        </w:rPr>
      </w:pPr>
      <w:r w:rsidRPr="00153571">
        <w:rPr>
          <w:color w:val="000000" w:themeColor="text1"/>
          <w:sz w:val="22"/>
          <w:szCs w:val="22"/>
        </w:rPr>
        <w:t xml:space="preserve"> </w:t>
      </w:r>
      <w:r w:rsidR="00F71804" w:rsidRPr="00153571">
        <w:rPr>
          <w:color w:val="000000" w:themeColor="text1"/>
          <w:sz w:val="22"/>
          <w:szCs w:val="22"/>
        </w:rPr>
        <w:t xml:space="preserve">(e) </w:t>
      </w:r>
      <w:r w:rsidR="00F71804" w:rsidRPr="00153571">
        <w:rPr>
          <w:b/>
          <w:bCs/>
          <w:color w:val="000000" w:themeColor="text1"/>
          <w:sz w:val="22"/>
          <w:szCs w:val="22"/>
        </w:rPr>
        <w:t xml:space="preserve">Program </w:t>
      </w:r>
      <w:r w:rsidR="000F00B4" w:rsidRPr="00153571">
        <w:rPr>
          <w:b/>
          <w:bCs/>
          <w:color w:val="000000" w:themeColor="text1"/>
          <w:sz w:val="22"/>
          <w:szCs w:val="22"/>
        </w:rPr>
        <w:t>E</w:t>
      </w:r>
      <w:r w:rsidR="00F71804" w:rsidRPr="00153571">
        <w:rPr>
          <w:b/>
          <w:bCs/>
          <w:color w:val="000000" w:themeColor="text1"/>
          <w:sz w:val="22"/>
          <w:szCs w:val="22"/>
        </w:rPr>
        <w:t xml:space="preserve">valuation or </w:t>
      </w:r>
      <w:r w:rsidR="000F00B4" w:rsidRPr="00153571">
        <w:rPr>
          <w:b/>
          <w:bCs/>
          <w:color w:val="000000" w:themeColor="text1"/>
          <w:sz w:val="22"/>
          <w:szCs w:val="22"/>
        </w:rPr>
        <w:t>R</w:t>
      </w:r>
      <w:r w:rsidR="00F71804" w:rsidRPr="00153571">
        <w:rPr>
          <w:b/>
          <w:bCs/>
          <w:color w:val="000000" w:themeColor="text1"/>
          <w:sz w:val="22"/>
          <w:szCs w:val="22"/>
        </w:rPr>
        <w:t>esearch</w:t>
      </w:r>
      <w:r w:rsidR="00F71804" w:rsidRPr="00153571">
        <w:rPr>
          <w:color w:val="000000" w:themeColor="text1"/>
          <w:sz w:val="22"/>
          <w:szCs w:val="22"/>
        </w:rPr>
        <w:t>: Views on comprehensive cultural accessibility policies and implementation, comparison of policies, testing the effectiveness of implementation, and suggestions for future approaches.</w:t>
      </w:r>
    </w:p>
    <w:p w14:paraId="6158E897" w14:textId="0499C2A2" w:rsidR="00F71804" w:rsidRPr="00153571" w:rsidRDefault="00754576" w:rsidP="000154E1">
      <w:pPr>
        <w:tabs>
          <w:tab w:val="center" w:pos="4153"/>
          <w:tab w:val="right" w:pos="8306"/>
        </w:tabs>
        <w:snapToGrid w:val="0"/>
        <w:spacing w:afterLines="50" w:after="180" w:line="360" w:lineRule="exact"/>
        <w:ind w:left="425" w:hangingChars="193" w:hanging="425"/>
        <w:jc w:val="both"/>
        <w:rPr>
          <w:color w:val="000000" w:themeColor="text1"/>
          <w:sz w:val="22"/>
          <w:szCs w:val="22"/>
        </w:rPr>
      </w:pPr>
      <w:r w:rsidRPr="00153571">
        <w:rPr>
          <w:color w:val="000000" w:themeColor="text1"/>
          <w:sz w:val="22"/>
          <w:szCs w:val="22"/>
        </w:rPr>
        <w:t xml:space="preserve"> </w:t>
      </w:r>
      <w:r w:rsidR="00F71804" w:rsidRPr="00153571">
        <w:rPr>
          <w:color w:val="000000" w:themeColor="text1"/>
          <w:sz w:val="22"/>
          <w:szCs w:val="22"/>
        </w:rPr>
        <w:t xml:space="preserve">(f) </w:t>
      </w:r>
      <w:r w:rsidR="00F71804" w:rsidRPr="00153571">
        <w:rPr>
          <w:b/>
          <w:bCs/>
          <w:color w:val="000000" w:themeColor="text1"/>
          <w:sz w:val="22"/>
          <w:szCs w:val="22"/>
        </w:rPr>
        <w:t>Technology</w:t>
      </w:r>
      <w:r w:rsidR="00F71804" w:rsidRPr="00153571">
        <w:rPr>
          <w:color w:val="000000" w:themeColor="text1"/>
          <w:sz w:val="22"/>
          <w:szCs w:val="22"/>
        </w:rPr>
        <w:t>: Promoting technological intervention strategies for cultural accessibility and inclusion, or discussion of relevant uses of technology.</w:t>
      </w:r>
    </w:p>
    <w:p w14:paraId="65A7538D" w14:textId="1BA43D82" w:rsidR="00F71804" w:rsidRPr="00153571" w:rsidRDefault="00754576" w:rsidP="00754576">
      <w:pPr>
        <w:tabs>
          <w:tab w:val="center" w:pos="4153"/>
          <w:tab w:val="right" w:pos="8306"/>
        </w:tabs>
        <w:snapToGrid w:val="0"/>
        <w:spacing w:afterLines="50" w:after="180" w:line="360" w:lineRule="exact"/>
        <w:ind w:left="425" w:hangingChars="193" w:hanging="425"/>
        <w:rPr>
          <w:color w:val="000000" w:themeColor="text1"/>
          <w:sz w:val="22"/>
          <w:szCs w:val="22"/>
        </w:rPr>
      </w:pPr>
      <w:r w:rsidRPr="00153571">
        <w:rPr>
          <w:color w:val="000000" w:themeColor="text1"/>
          <w:sz w:val="22"/>
          <w:szCs w:val="22"/>
        </w:rPr>
        <w:t xml:space="preserve"> </w:t>
      </w:r>
      <w:r w:rsidR="00F71804" w:rsidRPr="00153571">
        <w:rPr>
          <w:color w:val="000000" w:themeColor="text1"/>
          <w:sz w:val="22"/>
          <w:szCs w:val="22"/>
        </w:rPr>
        <w:t xml:space="preserve">(g) </w:t>
      </w:r>
      <w:r w:rsidR="00F71804" w:rsidRPr="00153571">
        <w:rPr>
          <w:b/>
          <w:bCs/>
          <w:color w:val="000000" w:themeColor="text1"/>
          <w:sz w:val="22"/>
          <w:szCs w:val="22"/>
        </w:rPr>
        <w:t xml:space="preserve">Legal </w:t>
      </w:r>
      <w:r w:rsidR="000F00B4" w:rsidRPr="00153571">
        <w:rPr>
          <w:b/>
          <w:bCs/>
          <w:color w:val="000000" w:themeColor="text1"/>
          <w:sz w:val="22"/>
          <w:szCs w:val="22"/>
        </w:rPr>
        <w:t>R</w:t>
      </w:r>
      <w:r w:rsidR="00F71804" w:rsidRPr="00153571">
        <w:rPr>
          <w:b/>
          <w:bCs/>
          <w:color w:val="000000" w:themeColor="text1"/>
          <w:sz w:val="22"/>
          <w:szCs w:val="22"/>
        </w:rPr>
        <w:t>equirements</w:t>
      </w:r>
      <w:r w:rsidR="00F71804" w:rsidRPr="00153571">
        <w:rPr>
          <w:color w:val="000000" w:themeColor="text1"/>
          <w:sz w:val="22"/>
          <w:szCs w:val="22"/>
        </w:rPr>
        <w:t>: Exploring legal and normative issues relating to cultural accessibility and diversity and inclusion.</w:t>
      </w:r>
    </w:p>
    <w:p w14:paraId="4764B094" w14:textId="199C735C" w:rsidR="00F71804" w:rsidRPr="00153571" w:rsidRDefault="00754576" w:rsidP="00754576">
      <w:pPr>
        <w:tabs>
          <w:tab w:val="center" w:pos="4153"/>
          <w:tab w:val="right" w:pos="8306"/>
        </w:tabs>
        <w:snapToGrid w:val="0"/>
        <w:spacing w:afterLines="50" w:after="180" w:line="360" w:lineRule="exact"/>
        <w:ind w:left="425" w:hangingChars="193" w:hanging="425"/>
        <w:rPr>
          <w:color w:val="000000" w:themeColor="text1"/>
          <w:sz w:val="22"/>
          <w:szCs w:val="22"/>
        </w:rPr>
      </w:pPr>
      <w:r w:rsidRPr="00153571">
        <w:rPr>
          <w:color w:val="000000" w:themeColor="text1"/>
          <w:sz w:val="22"/>
          <w:szCs w:val="22"/>
        </w:rPr>
        <w:t xml:space="preserve"> </w:t>
      </w:r>
      <w:r w:rsidR="00F71804" w:rsidRPr="00153571">
        <w:rPr>
          <w:color w:val="000000" w:themeColor="text1"/>
          <w:sz w:val="22"/>
          <w:szCs w:val="22"/>
        </w:rPr>
        <w:t xml:space="preserve">(h) </w:t>
      </w:r>
      <w:r w:rsidR="00F71804" w:rsidRPr="00153571">
        <w:rPr>
          <w:b/>
          <w:bCs/>
          <w:color w:val="000000" w:themeColor="text1"/>
          <w:sz w:val="22"/>
          <w:szCs w:val="22"/>
        </w:rPr>
        <w:t xml:space="preserve">Universal </w:t>
      </w:r>
      <w:r w:rsidR="000F00B4" w:rsidRPr="00153571">
        <w:rPr>
          <w:b/>
          <w:bCs/>
          <w:color w:val="000000" w:themeColor="text1"/>
          <w:sz w:val="22"/>
          <w:szCs w:val="22"/>
        </w:rPr>
        <w:t>D</w:t>
      </w:r>
      <w:r w:rsidR="00F71804" w:rsidRPr="00153571">
        <w:rPr>
          <w:b/>
          <w:bCs/>
          <w:color w:val="000000" w:themeColor="text1"/>
          <w:sz w:val="22"/>
          <w:szCs w:val="22"/>
        </w:rPr>
        <w:t>esign</w:t>
      </w:r>
      <w:r w:rsidR="00F71804" w:rsidRPr="00153571">
        <w:rPr>
          <w:color w:val="000000" w:themeColor="text1"/>
          <w:sz w:val="22"/>
          <w:szCs w:val="22"/>
        </w:rPr>
        <w:t>: Concepts and trends relating to accessibility, universal design, case studies, and evaluation reports.</w:t>
      </w:r>
    </w:p>
    <w:p w14:paraId="53C58CD4" w14:textId="77777777" w:rsidR="00F71804" w:rsidRPr="00153571" w:rsidRDefault="00F71804" w:rsidP="00F71804">
      <w:pPr>
        <w:spacing w:line="360" w:lineRule="exact"/>
        <w:rPr>
          <w:rFonts w:eastAsiaTheme="minorEastAsia"/>
          <w:color w:val="000000" w:themeColor="text1"/>
          <w:sz w:val="22"/>
          <w:szCs w:val="22"/>
        </w:rPr>
      </w:pPr>
    </w:p>
    <w:p w14:paraId="360E4049" w14:textId="50BC4B46" w:rsidR="007E3407" w:rsidRPr="00153571" w:rsidRDefault="00754576" w:rsidP="00922CB3">
      <w:pPr>
        <w:spacing w:afterLines="50" w:after="180" w:line="360" w:lineRule="exact"/>
        <w:jc w:val="both"/>
        <w:rPr>
          <w:rFonts w:eastAsiaTheme="minorEastAsia"/>
          <w:b/>
          <w:bCs/>
          <w:color w:val="000000" w:themeColor="text1"/>
          <w:sz w:val="22"/>
          <w:szCs w:val="22"/>
          <w:lang w:val="en-AU"/>
        </w:rPr>
      </w:pPr>
      <w:r w:rsidRPr="00153571">
        <w:rPr>
          <w:rFonts w:eastAsiaTheme="minorEastAsia"/>
          <w:b/>
          <w:bCs/>
          <w:color w:val="000000" w:themeColor="text1"/>
          <w:sz w:val="22"/>
          <w:szCs w:val="22"/>
          <w:lang w:val="en-AU"/>
        </w:rPr>
        <w:t>4</w:t>
      </w:r>
      <w:r w:rsidR="007E3407" w:rsidRPr="00153571">
        <w:rPr>
          <w:rFonts w:eastAsiaTheme="minorEastAsia"/>
          <w:b/>
          <w:bCs/>
          <w:color w:val="000000" w:themeColor="text1"/>
          <w:sz w:val="22"/>
          <w:szCs w:val="22"/>
          <w:lang w:val="en-AU"/>
        </w:rPr>
        <w:t xml:space="preserve">. Submission guidelines </w:t>
      </w:r>
    </w:p>
    <w:p w14:paraId="42164774" w14:textId="09A613C4" w:rsidR="00B56523" w:rsidRPr="00C173C5" w:rsidRDefault="00754576" w:rsidP="00774D44">
      <w:pPr>
        <w:widowControl/>
        <w:tabs>
          <w:tab w:val="left" w:pos="851"/>
        </w:tabs>
        <w:spacing w:afterLines="50" w:after="180" w:line="360" w:lineRule="exact"/>
        <w:ind w:left="284" w:hangingChars="129" w:hanging="284"/>
        <w:jc w:val="both"/>
        <w:rPr>
          <w:rFonts w:eastAsiaTheme="minorEastAsia"/>
          <w:color w:val="000000" w:themeColor="text1"/>
          <w:kern w:val="0"/>
          <w:sz w:val="22"/>
          <w:szCs w:val="22"/>
        </w:rPr>
      </w:pPr>
      <w:r w:rsidRPr="00153571">
        <w:rPr>
          <w:rFonts w:eastAsiaTheme="minorEastAsia"/>
          <w:color w:val="000000" w:themeColor="text1"/>
          <w:kern w:val="0"/>
          <w:sz w:val="22"/>
          <w:szCs w:val="22"/>
          <w:lang w:val="en-AU"/>
        </w:rPr>
        <w:t xml:space="preserve">(a) </w:t>
      </w:r>
      <w:r w:rsidR="00A75A31" w:rsidRPr="00153571">
        <w:rPr>
          <w:rFonts w:eastAsiaTheme="minorEastAsia"/>
          <w:color w:val="000000" w:themeColor="text1"/>
          <w:kern w:val="0"/>
          <w:sz w:val="22"/>
          <w:szCs w:val="22"/>
        </w:rPr>
        <w:t xml:space="preserve">Applicants should submit proposals for roundtable discussion in both English and Chinese. Please note that </w:t>
      </w:r>
      <w:r w:rsidR="00B56523" w:rsidRPr="00153571">
        <w:rPr>
          <w:rFonts w:eastAsiaTheme="minorEastAsia"/>
          <w:color w:val="000000" w:themeColor="text1"/>
          <w:kern w:val="0"/>
          <w:sz w:val="22"/>
          <w:szCs w:val="22"/>
        </w:rPr>
        <w:t xml:space="preserve">the language used for roundtable exchange will be </w:t>
      </w:r>
      <w:r w:rsidR="006E0875" w:rsidRPr="00153571">
        <w:rPr>
          <w:rFonts w:eastAsiaTheme="minorEastAsia"/>
          <w:color w:val="000000" w:themeColor="text1"/>
          <w:kern w:val="0"/>
          <w:sz w:val="22"/>
          <w:szCs w:val="22"/>
        </w:rPr>
        <w:t>predominantly</w:t>
      </w:r>
      <w:r w:rsidR="00B56523" w:rsidRPr="00153571">
        <w:rPr>
          <w:rFonts w:eastAsiaTheme="minorEastAsia"/>
          <w:color w:val="000000" w:themeColor="text1"/>
          <w:kern w:val="0"/>
          <w:sz w:val="22"/>
          <w:szCs w:val="22"/>
        </w:rPr>
        <w:t xml:space="preserve"> Chinese</w:t>
      </w:r>
      <w:r w:rsidR="00237C45" w:rsidRPr="00153571">
        <w:rPr>
          <w:rFonts w:eastAsiaTheme="minorEastAsia"/>
          <w:color w:val="000000" w:themeColor="text1"/>
          <w:kern w:val="0"/>
          <w:sz w:val="22"/>
          <w:szCs w:val="22"/>
        </w:rPr>
        <w:t xml:space="preserve">. </w:t>
      </w:r>
      <w:r w:rsidRPr="00C173C5">
        <w:rPr>
          <w:rFonts w:eastAsiaTheme="minorEastAsia"/>
          <w:color w:val="000000" w:themeColor="text1"/>
          <w:kern w:val="0"/>
          <w:sz w:val="22"/>
          <w:szCs w:val="22"/>
        </w:rPr>
        <w:t xml:space="preserve">And </w:t>
      </w:r>
      <w:r w:rsidRPr="00C173C5">
        <w:rPr>
          <w:color w:val="000000" w:themeColor="text1"/>
          <w:sz w:val="22"/>
          <w:szCs w:val="22"/>
        </w:rPr>
        <w:t>p</w:t>
      </w:r>
      <w:r w:rsidR="00DE08EE" w:rsidRPr="00C173C5">
        <w:rPr>
          <w:color w:val="000000" w:themeColor="text1"/>
          <w:sz w:val="22"/>
          <w:szCs w:val="22"/>
        </w:rPr>
        <w:t xml:space="preserve">lease </w:t>
      </w:r>
      <w:r w:rsidR="00026B7E" w:rsidRPr="00C173C5">
        <w:rPr>
          <w:color w:val="000000" w:themeColor="text1"/>
          <w:sz w:val="22"/>
          <w:szCs w:val="22"/>
        </w:rPr>
        <w:t xml:space="preserve">provide </w:t>
      </w:r>
      <w:r w:rsidR="00DE08EE" w:rsidRPr="00C173C5">
        <w:rPr>
          <w:color w:val="000000" w:themeColor="text1"/>
          <w:sz w:val="22"/>
          <w:szCs w:val="22"/>
        </w:rPr>
        <w:t xml:space="preserve">the following </w:t>
      </w:r>
      <w:r w:rsidR="00026B7E" w:rsidRPr="00C173C5">
        <w:rPr>
          <w:color w:val="000000" w:themeColor="text1"/>
          <w:sz w:val="22"/>
          <w:szCs w:val="22"/>
        </w:rPr>
        <w:t>information</w:t>
      </w:r>
      <w:r w:rsidR="00DE08EE" w:rsidRPr="00C173C5">
        <w:rPr>
          <w:color w:val="000000" w:themeColor="text1"/>
          <w:sz w:val="22"/>
          <w:szCs w:val="22"/>
        </w:rPr>
        <w:t xml:space="preserve"> </w:t>
      </w:r>
      <w:r w:rsidR="00026B7E" w:rsidRPr="00C173C5">
        <w:rPr>
          <w:color w:val="000000" w:themeColor="text1"/>
          <w:sz w:val="22"/>
          <w:szCs w:val="22"/>
        </w:rPr>
        <w:t xml:space="preserve">using the online </w:t>
      </w:r>
      <w:r w:rsidRPr="00C173C5">
        <w:rPr>
          <w:color w:val="000000" w:themeColor="text1"/>
          <w:sz w:val="22"/>
          <w:szCs w:val="22"/>
        </w:rPr>
        <w:t>submission</w:t>
      </w:r>
      <w:r w:rsidR="00026B7E" w:rsidRPr="00C173C5">
        <w:rPr>
          <w:color w:val="000000" w:themeColor="text1"/>
          <w:sz w:val="22"/>
          <w:szCs w:val="22"/>
        </w:rPr>
        <w:t xml:space="preserve"> form </w:t>
      </w:r>
      <w:r w:rsidR="00DE08EE" w:rsidRPr="00C173C5">
        <w:rPr>
          <w:color w:val="000000" w:themeColor="text1"/>
          <w:sz w:val="22"/>
          <w:szCs w:val="22"/>
        </w:rPr>
        <w:t xml:space="preserve">on the conference website: </w:t>
      </w:r>
      <w:hyperlink r:id="rId9" w:history="1">
        <w:r w:rsidR="00DE08EE" w:rsidRPr="00C173C5">
          <w:rPr>
            <w:rStyle w:val="a9"/>
            <w:color w:val="000000" w:themeColor="text1"/>
            <w:sz w:val="22"/>
            <w:szCs w:val="22"/>
          </w:rPr>
          <w:t>http://www.2019CASI.org</w:t>
        </w:r>
      </w:hyperlink>
      <w:r w:rsidR="00026B7E" w:rsidRPr="00C173C5">
        <w:rPr>
          <w:color w:val="000000" w:themeColor="text1"/>
          <w:sz w:val="22"/>
          <w:szCs w:val="22"/>
        </w:rPr>
        <w:t xml:space="preserve"> before </w:t>
      </w:r>
      <w:r w:rsidRPr="00C173C5">
        <w:rPr>
          <w:color w:val="000000" w:themeColor="text1"/>
          <w:sz w:val="22"/>
          <w:szCs w:val="22"/>
        </w:rPr>
        <w:t>Sunday</w:t>
      </w:r>
      <w:r w:rsidR="00153571" w:rsidRPr="00C173C5">
        <w:rPr>
          <w:color w:val="000000" w:themeColor="text1"/>
          <w:sz w:val="22"/>
          <w:szCs w:val="22"/>
        </w:rPr>
        <w:t>,</w:t>
      </w:r>
      <w:r w:rsidR="00026B7E" w:rsidRPr="00C173C5">
        <w:rPr>
          <w:color w:val="000000" w:themeColor="text1"/>
          <w:sz w:val="22"/>
          <w:szCs w:val="22"/>
        </w:rPr>
        <w:t xml:space="preserve"> September </w:t>
      </w:r>
      <w:r w:rsidR="00153571" w:rsidRPr="00C173C5">
        <w:rPr>
          <w:color w:val="000000" w:themeColor="text1"/>
          <w:sz w:val="22"/>
          <w:szCs w:val="22"/>
        </w:rPr>
        <w:t xml:space="preserve">22, </w:t>
      </w:r>
      <w:r w:rsidR="00026B7E" w:rsidRPr="00C173C5">
        <w:rPr>
          <w:color w:val="000000" w:themeColor="text1"/>
          <w:sz w:val="22"/>
          <w:szCs w:val="22"/>
        </w:rPr>
        <w:t xml:space="preserve">2019. </w:t>
      </w:r>
    </w:p>
    <w:p w14:paraId="6D18803D" w14:textId="335A6960" w:rsidR="00754576" w:rsidRPr="00C173C5" w:rsidRDefault="00754576" w:rsidP="00774D44">
      <w:pPr>
        <w:spacing w:afterLines="50" w:after="180" w:line="360" w:lineRule="exact"/>
        <w:ind w:left="417"/>
        <w:jc w:val="both"/>
        <w:rPr>
          <w:color w:val="000000" w:themeColor="text1"/>
        </w:rPr>
      </w:pPr>
      <w:r w:rsidRPr="00C173C5">
        <w:rPr>
          <w:color w:val="000000" w:themeColor="text1"/>
        </w:rPr>
        <w:lastRenderedPageBreak/>
        <w:t xml:space="preserve">(i) Submission form </w:t>
      </w:r>
    </w:p>
    <w:p w14:paraId="0B260627" w14:textId="26AAF5AB" w:rsidR="002E4A22" w:rsidRPr="00153571" w:rsidRDefault="00754576" w:rsidP="00774D44">
      <w:pPr>
        <w:widowControl/>
        <w:spacing w:afterLines="50" w:after="180" w:line="360" w:lineRule="exact"/>
        <w:ind w:leftChars="177" w:left="707" w:hangingChars="128" w:hanging="282"/>
        <w:jc w:val="both"/>
        <w:rPr>
          <w:rFonts w:eastAsiaTheme="minorEastAsia"/>
          <w:color w:val="000000" w:themeColor="text1"/>
          <w:kern w:val="0"/>
          <w:sz w:val="22"/>
        </w:rPr>
      </w:pPr>
      <w:r w:rsidRPr="00C173C5">
        <w:rPr>
          <w:rFonts w:eastAsiaTheme="minorEastAsia"/>
          <w:color w:val="000000" w:themeColor="text1"/>
          <w:kern w:val="0"/>
          <w:sz w:val="22"/>
          <w:lang w:val="en-AU"/>
        </w:rPr>
        <w:t xml:space="preserve">(ii) </w:t>
      </w:r>
      <w:r w:rsidR="00153571" w:rsidRPr="00C173C5">
        <w:rPr>
          <w:rFonts w:eastAsiaTheme="minorEastAsia"/>
          <w:color w:val="000000" w:themeColor="text1"/>
          <w:kern w:val="0"/>
          <w:sz w:val="22"/>
          <w:lang w:val="en-AU"/>
        </w:rPr>
        <w:t>Each</w:t>
      </w:r>
      <w:r w:rsidR="00237C45" w:rsidRPr="00C173C5">
        <w:rPr>
          <w:rFonts w:eastAsiaTheme="minorEastAsia"/>
          <w:color w:val="000000" w:themeColor="text1"/>
          <w:kern w:val="0"/>
          <w:sz w:val="22"/>
          <w:lang w:val="en-AU"/>
        </w:rPr>
        <w:t xml:space="preserve"> </w:t>
      </w:r>
      <w:r w:rsidR="001C696E" w:rsidRPr="00C173C5">
        <w:rPr>
          <w:rFonts w:eastAsiaTheme="minorEastAsia"/>
          <w:color w:val="000000" w:themeColor="text1"/>
          <w:kern w:val="0"/>
          <w:sz w:val="22"/>
          <w:lang w:val="en-AU"/>
        </w:rPr>
        <w:t>submission should contain a proposal presented in both English and Chinese (</w:t>
      </w:r>
      <w:r w:rsidR="00A73D5C" w:rsidRPr="00C173C5">
        <w:rPr>
          <w:rFonts w:eastAsiaTheme="minorEastAsia"/>
          <w:color w:val="000000" w:themeColor="text1"/>
          <w:kern w:val="0"/>
          <w:sz w:val="22"/>
        </w:rPr>
        <w:t xml:space="preserve">800-1,000 </w:t>
      </w:r>
      <w:r w:rsidR="00153571" w:rsidRPr="00C173C5">
        <w:rPr>
          <w:rFonts w:eastAsiaTheme="minorEastAsia"/>
          <w:color w:val="000000" w:themeColor="text1"/>
          <w:kern w:val="0"/>
          <w:sz w:val="22"/>
        </w:rPr>
        <w:t>characters</w:t>
      </w:r>
      <w:r w:rsidR="00A73D5C" w:rsidRPr="00C173C5">
        <w:rPr>
          <w:rFonts w:eastAsiaTheme="minorEastAsia"/>
          <w:color w:val="000000" w:themeColor="text1"/>
          <w:kern w:val="0"/>
          <w:sz w:val="22"/>
        </w:rPr>
        <w:t xml:space="preserve"> in</w:t>
      </w:r>
      <w:r w:rsidR="00A73D5C" w:rsidRPr="00C173C5">
        <w:rPr>
          <w:rFonts w:eastAsiaTheme="minorEastAsia"/>
          <w:color w:val="000000" w:themeColor="text1"/>
          <w:kern w:val="0"/>
          <w:sz w:val="22"/>
          <w:lang w:val="en-AU"/>
        </w:rPr>
        <w:t xml:space="preserve"> Chinese </w:t>
      </w:r>
      <w:r w:rsidR="001C696E" w:rsidRPr="00C173C5">
        <w:rPr>
          <w:rFonts w:eastAsiaTheme="minorEastAsia"/>
          <w:color w:val="000000" w:themeColor="text1"/>
          <w:kern w:val="0"/>
          <w:sz w:val="22"/>
          <w:lang w:val="en-AU"/>
        </w:rPr>
        <w:t>and</w:t>
      </w:r>
      <w:r w:rsidR="00A75A31" w:rsidRPr="00C173C5">
        <w:rPr>
          <w:rFonts w:eastAsiaTheme="minorEastAsia"/>
          <w:color w:val="000000" w:themeColor="text1"/>
          <w:kern w:val="0"/>
          <w:sz w:val="22"/>
          <w:lang w:val="en-AU"/>
        </w:rPr>
        <w:t xml:space="preserve"> </w:t>
      </w:r>
      <w:r w:rsidR="00A73D5C" w:rsidRPr="00C173C5">
        <w:rPr>
          <w:rFonts w:eastAsiaTheme="minorEastAsia"/>
          <w:color w:val="000000" w:themeColor="text1"/>
          <w:kern w:val="0"/>
          <w:sz w:val="22"/>
          <w:lang w:val="en-AU"/>
        </w:rPr>
        <w:t>300-600 words in English</w:t>
      </w:r>
      <w:r w:rsidR="001C696E" w:rsidRPr="00C173C5">
        <w:rPr>
          <w:rFonts w:eastAsiaTheme="minorEastAsia"/>
          <w:color w:val="000000" w:themeColor="text1"/>
          <w:kern w:val="0"/>
          <w:sz w:val="22"/>
          <w:lang w:val="en-AU"/>
        </w:rPr>
        <w:t>)</w:t>
      </w:r>
      <w:r w:rsidR="00A73D5C" w:rsidRPr="00C173C5">
        <w:rPr>
          <w:rFonts w:eastAsiaTheme="minorEastAsia"/>
          <w:color w:val="000000" w:themeColor="text1"/>
          <w:kern w:val="0"/>
          <w:sz w:val="22"/>
          <w:lang w:val="en-AU"/>
        </w:rPr>
        <w:t>.</w:t>
      </w:r>
      <w:r w:rsidR="00FB12E7" w:rsidRPr="00153571">
        <w:rPr>
          <w:rFonts w:eastAsiaTheme="minorEastAsia"/>
          <w:color w:val="000000" w:themeColor="text1"/>
          <w:kern w:val="0"/>
          <w:sz w:val="22"/>
        </w:rPr>
        <w:br/>
      </w:r>
      <w:r w:rsidR="008721CD" w:rsidRPr="00153571">
        <w:rPr>
          <w:rFonts w:eastAsiaTheme="minorEastAsia"/>
          <w:color w:val="000000" w:themeColor="text1"/>
          <w:kern w:val="0"/>
          <w:sz w:val="22"/>
          <w:lang w:val="en-AU"/>
        </w:rPr>
        <w:t>Content</w:t>
      </w:r>
      <w:r w:rsidR="001C696E" w:rsidRPr="00153571">
        <w:rPr>
          <w:rFonts w:eastAsiaTheme="minorEastAsia"/>
          <w:color w:val="000000" w:themeColor="text1"/>
          <w:kern w:val="0"/>
          <w:sz w:val="22"/>
          <w:lang w:val="en-AU"/>
        </w:rPr>
        <w:t xml:space="preserve"> of proposal</w:t>
      </w:r>
      <w:r w:rsidR="00FB12E7" w:rsidRPr="00153571">
        <w:rPr>
          <w:rFonts w:eastAsiaTheme="minorEastAsia"/>
          <w:color w:val="000000" w:themeColor="text1"/>
          <w:kern w:val="0"/>
          <w:sz w:val="22"/>
          <w:lang w:val="en-AU"/>
        </w:rPr>
        <w:t>:</w:t>
      </w:r>
      <w:r w:rsidR="008721CD" w:rsidRPr="00153571">
        <w:rPr>
          <w:rFonts w:eastAsiaTheme="minorEastAsia"/>
          <w:color w:val="000000" w:themeColor="text1"/>
          <w:kern w:val="0"/>
          <w:sz w:val="22"/>
          <w:lang w:val="en-AU"/>
        </w:rPr>
        <w:t xml:space="preserve"> </w:t>
      </w:r>
      <w:r w:rsidR="00A73D5C" w:rsidRPr="00153571">
        <w:rPr>
          <w:rFonts w:eastAsiaTheme="minorEastAsia"/>
          <w:color w:val="000000" w:themeColor="text1"/>
          <w:kern w:val="0"/>
          <w:sz w:val="22"/>
          <w:lang w:val="en-AU"/>
        </w:rPr>
        <w:t>L</w:t>
      </w:r>
      <w:r w:rsidR="001E42A1" w:rsidRPr="00153571">
        <w:rPr>
          <w:rFonts w:eastAsiaTheme="minorEastAsia"/>
          <w:color w:val="000000" w:themeColor="text1"/>
          <w:kern w:val="0"/>
          <w:sz w:val="22"/>
          <w:lang w:val="en-AU"/>
        </w:rPr>
        <w:t xml:space="preserve">earning objectives </w:t>
      </w:r>
      <w:r w:rsidR="00237C45" w:rsidRPr="00153571">
        <w:rPr>
          <w:rFonts w:eastAsiaTheme="minorEastAsia"/>
          <w:color w:val="000000" w:themeColor="text1"/>
          <w:kern w:val="0"/>
          <w:sz w:val="22"/>
          <w:lang w:val="en-AU"/>
        </w:rPr>
        <w:t>of the presenter’s proposed</w:t>
      </w:r>
      <w:r w:rsidR="001E42A1" w:rsidRPr="00153571">
        <w:rPr>
          <w:rFonts w:eastAsiaTheme="minorEastAsia"/>
          <w:color w:val="000000" w:themeColor="text1"/>
          <w:kern w:val="0"/>
          <w:sz w:val="22"/>
          <w:lang w:val="en-AU"/>
        </w:rPr>
        <w:t xml:space="preserve"> roundtable </w:t>
      </w:r>
      <w:r w:rsidR="000154E1" w:rsidRPr="00153571">
        <w:rPr>
          <w:rFonts w:eastAsiaTheme="minorEastAsia"/>
          <w:color w:val="000000" w:themeColor="text1"/>
          <w:kern w:val="0"/>
          <w:sz w:val="22"/>
          <w:lang w:val="en-AU"/>
        </w:rPr>
        <w:t>discussion</w:t>
      </w:r>
      <w:r w:rsidR="001E42A1" w:rsidRPr="00153571">
        <w:rPr>
          <w:rFonts w:eastAsiaTheme="minorEastAsia"/>
          <w:color w:val="000000" w:themeColor="text1"/>
          <w:kern w:val="0"/>
          <w:sz w:val="22"/>
          <w:lang w:val="en-AU"/>
        </w:rPr>
        <w:t xml:space="preserve"> (what can attendees learn from this topic, bullet point</w:t>
      </w:r>
      <w:r w:rsidR="00CA42F5" w:rsidRPr="00153571">
        <w:rPr>
          <w:rFonts w:eastAsiaTheme="minorEastAsia"/>
          <w:color w:val="000000" w:themeColor="text1"/>
          <w:kern w:val="0"/>
          <w:sz w:val="22"/>
          <w:lang w:val="en-AU"/>
        </w:rPr>
        <w:t>s</w:t>
      </w:r>
      <w:r w:rsidR="001E42A1" w:rsidRPr="00153571">
        <w:rPr>
          <w:rFonts w:eastAsiaTheme="minorEastAsia"/>
          <w:color w:val="000000" w:themeColor="text1"/>
          <w:kern w:val="0"/>
          <w:sz w:val="22"/>
          <w:lang w:val="en-AU"/>
        </w:rPr>
        <w:t xml:space="preserve"> preferred), brief introduction to </w:t>
      </w:r>
      <w:r w:rsidR="00323AE5" w:rsidRPr="00153571">
        <w:rPr>
          <w:rFonts w:eastAsiaTheme="minorEastAsia"/>
          <w:color w:val="000000" w:themeColor="text1"/>
          <w:kern w:val="0"/>
          <w:sz w:val="22"/>
          <w:lang w:val="en-AU"/>
        </w:rPr>
        <w:t xml:space="preserve">the </w:t>
      </w:r>
      <w:r w:rsidR="001E42A1" w:rsidRPr="00153571">
        <w:rPr>
          <w:rFonts w:eastAsiaTheme="minorEastAsia"/>
          <w:color w:val="000000" w:themeColor="text1"/>
          <w:kern w:val="0"/>
          <w:sz w:val="22"/>
          <w:lang w:val="en-AU"/>
        </w:rPr>
        <w:t xml:space="preserve">content </w:t>
      </w:r>
      <w:r w:rsidR="00323AE5" w:rsidRPr="00153571">
        <w:rPr>
          <w:rFonts w:eastAsiaTheme="minorEastAsia"/>
          <w:color w:val="000000" w:themeColor="text1"/>
          <w:kern w:val="0"/>
          <w:sz w:val="22"/>
          <w:lang w:val="en-AU"/>
        </w:rPr>
        <w:t>to be shared</w:t>
      </w:r>
      <w:r w:rsidR="00237C45" w:rsidRPr="00153571">
        <w:rPr>
          <w:rFonts w:eastAsiaTheme="minorEastAsia"/>
          <w:color w:val="000000" w:themeColor="text1"/>
          <w:kern w:val="0"/>
          <w:sz w:val="22"/>
          <w:lang w:val="en-AU"/>
        </w:rPr>
        <w:t xml:space="preserve">, </w:t>
      </w:r>
      <w:r w:rsidR="0061054B" w:rsidRPr="00153571">
        <w:rPr>
          <w:rFonts w:eastAsiaTheme="minorEastAsia"/>
          <w:color w:val="000000" w:themeColor="text1"/>
          <w:kern w:val="0"/>
          <w:sz w:val="22"/>
          <w:lang w:val="en-AU"/>
        </w:rPr>
        <w:t>including project</w:t>
      </w:r>
      <w:r w:rsidR="00237C45" w:rsidRPr="00153571">
        <w:rPr>
          <w:rFonts w:eastAsiaTheme="minorEastAsia"/>
          <w:color w:val="000000" w:themeColor="text1"/>
          <w:kern w:val="0"/>
          <w:sz w:val="22"/>
          <w:lang w:val="en-AU"/>
        </w:rPr>
        <w:t xml:space="preserve"> concept</w:t>
      </w:r>
      <w:r w:rsidR="0061054B" w:rsidRPr="00153571">
        <w:rPr>
          <w:rFonts w:eastAsiaTheme="minorEastAsia"/>
          <w:color w:val="000000" w:themeColor="text1"/>
          <w:kern w:val="0"/>
          <w:sz w:val="22"/>
          <w:lang w:val="en-AU"/>
        </w:rPr>
        <w:t xml:space="preserve">, target users, implementation highlights, </w:t>
      </w:r>
      <w:r w:rsidR="009E6F4C" w:rsidRPr="00153571">
        <w:rPr>
          <w:rFonts w:eastAsiaTheme="minorEastAsia"/>
          <w:color w:val="000000" w:themeColor="text1"/>
          <w:kern w:val="0"/>
          <w:sz w:val="22"/>
          <w:lang w:val="en-AU"/>
        </w:rPr>
        <w:t>features</w:t>
      </w:r>
      <w:r w:rsidR="00237C45" w:rsidRPr="00153571">
        <w:rPr>
          <w:rFonts w:eastAsiaTheme="minorEastAsia"/>
          <w:color w:val="000000" w:themeColor="text1"/>
          <w:kern w:val="0"/>
          <w:sz w:val="22"/>
          <w:lang w:val="en-AU"/>
        </w:rPr>
        <w:t xml:space="preserve"> and outcomes of the project, and visual aids to be used during presentation. </w:t>
      </w:r>
    </w:p>
    <w:p w14:paraId="7824FC59" w14:textId="181AB1C5" w:rsidR="00754576" w:rsidRPr="00C173C5" w:rsidRDefault="00754576" w:rsidP="00774D44">
      <w:pPr>
        <w:widowControl/>
        <w:tabs>
          <w:tab w:val="left" w:pos="142"/>
        </w:tabs>
        <w:spacing w:afterLines="50" w:after="180" w:line="360" w:lineRule="exact"/>
        <w:ind w:firstLineChars="129" w:firstLine="284"/>
        <w:jc w:val="both"/>
        <w:rPr>
          <w:color w:val="000000" w:themeColor="text1"/>
          <w:sz w:val="22"/>
        </w:rPr>
      </w:pPr>
      <w:r w:rsidRPr="00C173C5">
        <w:rPr>
          <w:rFonts w:eastAsiaTheme="minorEastAsia"/>
          <w:color w:val="000000" w:themeColor="text1"/>
          <w:kern w:val="0"/>
          <w:sz w:val="22"/>
        </w:rPr>
        <w:t xml:space="preserve">(iii) </w:t>
      </w:r>
      <w:r w:rsidR="009E6F4C" w:rsidRPr="00C173C5">
        <w:rPr>
          <w:rFonts w:eastAsiaTheme="minorEastAsia"/>
          <w:color w:val="000000" w:themeColor="text1"/>
          <w:kern w:val="0"/>
          <w:sz w:val="22"/>
        </w:rPr>
        <w:t xml:space="preserve">3-5 keywords </w:t>
      </w:r>
      <w:r w:rsidR="00DE08EE" w:rsidRPr="00C173C5">
        <w:rPr>
          <w:color w:val="000000" w:themeColor="text1"/>
          <w:sz w:val="22"/>
        </w:rPr>
        <w:t xml:space="preserve">in </w:t>
      </w:r>
      <w:r w:rsidR="00026B7E" w:rsidRPr="00C173C5">
        <w:rPr>
          <w:color w:val="000000" w:themeColor="text1"/>
          <w:sz w:val="22"/>
        </w:rPr>
        <w:t xml:space="preserve">both </w:t>
      </w:r>
      <w:r w:rsidR="00DE08EE" w:rsidRPr="00C173C5">
        <w:rPr>
          <w:color w:val="000000" w:themeColor="text1"/>
          <w:sz w:val="22"/>
        </w:rPr>
        <w:t>Chinese</w:t>
      </w:r>
      <w:r w:rsidR="00026B7E" w:rsidRPr="00C173C5">
        <w:rPr>
          <w:color w:val="000000" w:themeColor="text1"/>
          <w:sz w:val="22"/>
        </w:rPr>
        <w:t xml:space="preserve"> and </w:t>
      </w:r>
      <w:r w:rsidR="00DE08EE" w:rsidRPr="00C173C5">
        <w:rPr>
          <w:color w:val="000000" w:themeColor="text1"/>
          <w:sz w:val="22"/>
        </w:rPr>
        <w:t>English</w:t>
      </w:r>
      <w:r w:rsidR="00153571" w:rsidRPr="00C173C5">
        <w:rPr>
          <w:color w:val="000000" w:themeColor="text1"/>
          <w:sz w:val="22"/>
        </w:rPr>
        <w:t>.</w:t>
      </w:r>
    </w:p>
    <w:p w14:paraId="6FFF2819" w14:textId="23A369DA" w:rsidR="009E6F4C" w:rsidRPr="00C173C5" w:rsidRDefault="00754576" w:rsidP="00774D44">
      <w:pPr>
        <w:widowControl/>
        <w:tabs>
          <w:tab w:val="left" w:pos="142"/>
        </w:tabs>
        <w:spacing w:afterLines="50" w:after="180" w:line="360" w:lineRule="exact"/>
        <w:ind w:leftChars="118" w:left="705" w:hangingChars="192" w:hanging="422"/>
        <w:jc w:val="both"/>
        <w:rPr>
          <w:rFonts w:eastAsiaTheme="minorEastAsia"/>
          <w:color w:val="000000" w:themeColor="text1"/>
          <w:kern w:val="0"/>
          <w:sz w:val="22"/>
          <w:szCs w:val="22"/>
        </w:rPr>
      </w:pPr>
      <w:r w:rsidRPr="00C173C5">
        <w:rPr>
          <w:rFonts w:eastAsiaTheme="minorEastAsia" w:hint="eastAsia"/>
          <w:color w:val="000000" w:themeColor="text1"/>
          <w:kern w:val="0"/>
          <w:sz w:val="22"/>
        </w:rPr>
        <w:t>(</w:t>
      </w:r>
      <w:r w:rsidRPr="00C173C5">
        <w:rPr>
          <w:rFonts w:eastAsiaTheme="minorEastAsia"/>
          <w:color w:val="000000" w:themeColor="text1"/>
          <w:kern w:val="0"/>
          <w:sz w:val="22"/>
        </w:rPr>
        <w:t xml:space="preserve">iv) </w:t>
      </w:r>
      <w:r w:rsidR="00237C45" w:rsidRPr="00C173C5">
        <w:rPr>
          <w:rFonts w:eastAsiaTheme="minorEastAsia"/>
          <w:color w:val="000000" w:themeColor="text1"/>
          <w:kern w:val="0"/>
          <w:sz w:val="22"/>
          <w:szCs w:val="22"/>
        </w:rPr>
        <w:t xml:space="preserve">Each presenter </w:t>
      </w:r>
      <w:r w:rsidR="001C696E" w:rsidRPr="00C173C5">
        <w:rPr>
          <w:rFonts w:eastAsiaTheme="minorEastAsia"/>
          <w:color w:val="000000" w:themeColor="text1"/>
          <w:kern w:val="0"/>
          <w:sz w:val="22"/>
          <w:szCs w:val="22"/>
        </w:rPr>
        <w:t>may</w:t>
      </w:r>
      <w:r w:rsidR="00237C45" w:rsidRPr="00C173C5">
        <w:rPr>
          <w:rFonts w:eastAsiaTheme="minorEastAsia"/>
          <w:color w:val="000000" w:themeColor="text1"/>
          <w:kern w:val="0"/>
          <w:sz w:val="22"/>
          <w:szCs w:val="22"/>
        </w:rPr>
        <w:t xml:space="preserve"> submit up to </w:t>
      </w:r>
      <w:r w:rsidR="00A73D5C" w:rsidRPr="00C173C5">
        <w:rPr>
          <w:rFonts w:eastAsiaTheme="minorEastAsia"/>
          <w:color w:val="000000" w:themeColor="text1"/>
          <w:kern w:val="0"/>
          <w:sz w:val="22"/>
          <w:szCs w:val="22"/>
        </w:rPr>
        <w:t>8 p</w:t>
      </w:r>
      <w:r w:rsidR="009E6F4C" w:rsidRPr="00C173C5">
        <w:rPr>
          <w:rFonts w:eastAsiaTheme="minorEastAsia"/>
          <w:color w:val="000000" w:themeColor="text1"/>
          <w:kern w:val="0"/>
          <w:sz w:val="22"/>
          <w:szCs w:val="22"/>
        </w:rPr>
        <w:t xml:space="preserve">hotos </w:t>
      </w:r>
      <w:r w:rsidR="00237C45" w:rsidRPr="00C173C5">
        <w:rPr>
          <w:rFonts w:eastAsiaTheme="minorEastAsia"/>
          <w:color w:val="000000" w:themeColor="text1"/>
          <w:kern w:val="0"/>
          <w:sz w:val="22"/>
          <w:szCs w:val="22"/>
        </w:rPr>
        <w:t xml:space="preserve">(with </w:t>
      </w:r>
      <w:r w:rsidR="001B7215" w:rsidRPr="00C173C5">
        <w:rPr>
          <w:rFonts w:eastAsiaTheme="minorEastAsia"/>
          <w:color w:val="000000" w:themeColor="text1"/>
          <w:kern w:val="0"/>
          <w:sz w:val="22"/>
          <w:szCs w:val="22"/>
        </w:rPr>
        <w:t>captions</w:t>
      </w:r>
      <w:r w:rsidR="00237C45" w:rsidRPr="00C173C5">
        <w:rPr>
          <w:rFonts w:eastAsiaTheme="minorEastAsia"/>
          <w:color w:val="000000" w:themeColor="text1"/>
          <w:kern w:val="0"/>
          <w:sz w:val="22"/>
          <w:szCs w:val="22"/>
        </w:rPr>
        <w:t>) that help to illustrate</w:t>
      </w:r>
      <w:r w:rsidR="001B7215" w:rsidRPr="00C173C5">
        <w:rPr>
          <w:rFonts w:eastAsiaTheme="minorEastAsia"/>
          <w:color w:val="000000" w:themeColor="text1"/>
          <w:kern w:val="0"/>
          <w:sz w:val="22"/>
          <w:szCs w:val="22"/>
        </w:rPr>
        <w:t xml:space="preserve"> </w:t>
      </w:r>
      <w:r w:rsidR="00237C45" w:rsidRPr="00C173C5">
        <w:rPr>
          <w:rFonts w:eastAsiaTheme="minorEastAsia"/>
          <w:color w:val="000000" w:themeColor="text1"/>
          <w:kern w:val="0"/>
          <w:sz w:val="22"/>
          <w:szCs w:val="22"/>
        </w:rPr>
        <w:t>the case to be shared during the discussion</w:t>
      </w:r>
      <w:r w:rsidR="00A73D5C" w:rsidRPr="00C173C5">
        <w:rPr>
          <w:rFonts w:eastAsiaTheme="minorEastAsia"/>
          <w:color w:val="000000" w:themeColor="text1"/>
          <w:kern w:val="0"/>
          <w:sz w:val="22"/>
          <w:szCs w:val="22"/>
        </w:rPr>
        <w:t xml:space="preserve">. </w:t>
      </w:r>
      <w:r w:rsidR="009E6F4C" w:rsidRPr="00C173C5">
        <w:rPr>
          <w:rFonts w:eastAsiaTheme="minorEastAsia"/>
          <w:color w:val="000000" w:themeColor="text1"/>
          <w:kern w:val="0"/>
          <w:sz w:val="22"/>
          <w:szCs w:val="22"/>
        </w:rPr>
        <w:t xml:space="preserve">The organizer will design </w:t>
      </w:r>
      <w:r w:rsidR="00153571" w:rsidRPr="00C173C5">
        <w:rPr>
          <w:rFonts w:eastAsiaTheme="minorEastAsia"/>
          <w:color w:val="000000" w:themeColor="text1"/>
          <w:kern w:val="0"/>
          <w:sz w:val="22"/>
          <w:szCs w:val="22"/>
        </w:rPr>
        <w:t xml:space="preserve">and prepare </w:t>
      </w:r>
      <w:r w:rsidR="009E6F4C" w:rsidRPr="00C173C5">
        <w:rPr>
          <w:rFonts w:eastAsiaTheme="minorEastAsia"/>
          <w:color w:val="000000" w:themeColor="text1"/>
          <w:kern w:val="0"/>
          <w:sz w:val="22"/>
          <w:szCs w:val="22"/>
        </w:rPr>
        <w:t>a poster for each selected topic</w:t>
      </w:r>
      <w:r w:rsidR="00153571" w:rsidRPr="00C173C5">
        <w:rPr>
          <w:rFonts w:eastAsiaTheme="minorEastAsia"/>
          <w:color w:val="000000" w:themeColor="text1"/>
          <w:kern w:val="0"/>
          <w:sz w:val="22"/>
          <w:szCs w:val="22"/>
        </w:rPr>
        <w:t xml:space="preserve"> area</w:t>
      </w:r>
      <w:r w:rsidR="009E6F4C" w:rsidRPr="00C173C5">
        <w:rPr>
          <w:rFonts w:eastAsiaTheme="minorEastAsia"/>
          <w:color w:val="000000" w:themeColor="text1"/>
          <w:kern w:val="0"/>
          <w:sz w:val="22"/>
          <w:szCs w:val="22"/>
        </w:rPr>
        <w:t xml:space="preserve">. </w:t>
      </w:r>
      <w:r w:rsidR="00D71F56" w:rsidRPr="00C173C5">
        <w:rPr>
          <w:rFonts w:eastAsiaTheme="minorEastAsia"/>
          <w:color w:val="000000" w:themeColor="text1"/>
          <w:kern w:val="0"/>
          <w:sz w:val="22"/>
          <w:szCs w:val="22"/>
        </w:rPr>
        <w:t>Each p</w:t>
      </w:r>
      <w:r w:rsidR="009E6F4C" w:rsidRPr="00C173C5">
        <w:rPr>
          <w:rFonts w:eastAsiaTheme="minorEastAsia"/>
          <w:color w:val="000000" w:themeColor="text1"/>
          <w:kern w:val="0"/>
          <w:sz w:val="22"/>
          <w:szCs w:val="22"/>
        </w:rPr>
        <w:t>hoto provided</w:t>
      </w:r>
      <w:r w:rsidR="00237C45" w:rsidRPr="00C173C5">
        <w:rPr>
          <w:rFonts w:eastAsiaTheme="minorEastAsia"/>
          <w:color w:val="000000" w:themeColor="text1"/>
          <w:kern w:val="0"/>
          <w:sz w:val="22"/>
          <w:szCs w:val="22"/>
        </w:rPr>
        <w:t xml:space="preserve"> by the presenter</w:t>
      </w:r>
      <w:r w:rsidR="009E6F4C" w:rsidRPr="00C173C5">
        <w:rPr>
          <w:rFonts w:eastAsiaTheme="minorEastAsia"/>
          <w:color w:val="000000" w:themeColor="text1"/>
          <w:kern w:val="0"/>
          <w:sz w:val="22"/>
          <w:szCs w:val="22"/>
        </w:rPr>
        <w:t xml:space="preserve"> should have a </w:t>
      </w:r>
      <w:r w:rsidR="00237C45" w:rsidRPr="00C173C5">
        <w:rPr>
          <w:rFonts w:eastAsiaTheme="minorEastAsia"/>
          <w:color w:val="000000" w:themeColor="text1"/>
          <w:kern w:val="0"/>
          <w:sz w:val="22"/>
          <w:szCs w:val="22"/>
        </w:rPr>
        <w:t xml:space="preserve">minimum </w:t>
      </w:r>
      <w:r w:rsidR="009E6F4C" w:rsidRPr="00C173C5">
        <w:rPr>
          <w:rFonts w:eastAsiaTheme="minorEastAsia"/>
          <w:color w:val="000000" w:themeColor="text1"/>
          <w:kern w:val="0"/>
          <w:sz w:val="22"/>
          <w:szCs w:val="22"/>
        </w:rPr>
        <w:t>resolution of 600dpi or a file size of at least 2MB.</w:t>
      </w:r>
      <w:r w:rsidR="00237C45" w:rsidRPr="00C173C5">
        <w:rPr>
          <w:rFonts w:eastAsiaTheme="minorEastAsia"/>
          <w:color w:val="000000" w:themeColor="text1"/>
          <w:kern w:val="0"/>
          <w:sz w:val="22"/>
          <w:szCs w:val="22"/>
        </w:rPr>
        <w:t xml:space="preserve"> </w:t>
      </w:r>
    </w:p>
    <w:p w14:paraId="2E3CBDCE" w14:textId="1DD752E2" w:rsidR="003923F5" w:rsidRPr="00153571" w:rsidRDefault="00754576" w:rsidP="00774D44">
      <w:pPr>
        <w:spacing w:afterLines="50" w:after="180" w:line="360" w:lineRule="exact"/>
        <w:ind w:left="284" w:hangingChars="129" w:hanging="284"/>
        <w:jc w:val="both"/>
        <w:rPr>
          <w:color w:val="000000" w:themeColor="text1"/>
          <w:sz w:val="22"/>
          <w:szCs w:val="22"/>
        </w:rPr>
      </w:pPr>
      <w:r w:rsidRPr="00C173C5">
        <w:rPr>
          <w:rFonts w:eastAsiaTheme="minorEastAsia"/>
          <w:color w:val="000000" w:themeColor="text1"/>
          <w:kern w:val="0"/>
          <w:sz w:val="22"/>
          <w:szCs w:val="22"/>
        </w:rPr>
        <w:t xml:space="preserve">(b) </w:t>
      </w:r>
      <w:r w:rsidR="003923F5" w:rsidRPr="00C173C5">
        <w:rPr>
          <w:rFonts w:eastAsiaTheme="minorEastAsia"/>
          <w:color w:val="000000" w:themeColor="text1"/>
          <w:kern w:val="0"/>
          <w:sz w:val="22"/>
          <w:szCs w:val="22"/>
        </w:rPr>
        <w:t xml:space="preserve">Roundtable </w:t>
      </w:r>
      <w:r w:rsidR="00F44FA4" w:rsidRPr="00C173C5">
        <w:rPr>
          <w:rFonts w:eastAsiaTheme="minorEastAsia"/>
          <w:color w:val="000000" w:themeColor="text1"/>
          <w:kern w:val="0"/>
          <w:sz w:val="22"/>
          <w:szCs w:val="22"/>
        </w:rPr>
        <w:t>Proposal</w:t>
      </w:r>
      <w:r w:rsidR="003923F5" w:rsidRPr="00C173C5">
        <w:rPr>
          <w:rFonts w:eastAsiaTheme="minorEastAsia"/>
          <w:color w:val="000000" w:themeColor="text1"/>
          <w:kern w:val="0"/>
          <w:sz w:val="22"/>
          <w:szCs w:val="22"/>
        </w:rPr>
        <w:t xml:space="preserve"> Review</w:t>
      </w:r>
      <w:r w:rsidR="00D71F56" w:rsidRPr="00C173C5">
        <w:rPr>
          <w:rFonts w:eastAsiaTheme="minorEastAsia"/>
          <w:color w:val="000000" w:themeColor="text1"/>
          <w:kern w:val="0"/>
          <w:sz w:val="22"/>
          <w:szCs w:val="22"/>
        </w:rPr>
        <w:t xml:space="preserve"> and Selection</w:t>
      </w:r>
      <w:r w:rsidR="003923F5" w:rsidRPr="00C173C5">
        <w:rPr>
          <w:rFonts w:eastAsiaTheme="minorEastAsia"/>
          <w:color w:val="000000" w:themeColor="text1"/>
          <w:kern w:val="0"/>
          <w:sz w:val="22"/>
          <w:szCs w:val="22"/>
        </w:rPr>
        <w:t xml:space="preserve">: </w:t>
      </w:r>
      <w:r w:rsidR="00DE08EE" w:rsidRPr="00C173C5">
        <w:rPr>
          <w:color w:val="000000" w:themeColor="text1"/>
          <w:sz w:val="22"/>
          <w:szCs w:val="22"/>
        </w:rPr>
        <w:t xml:space="preserve">After formal review by the Conference Advisory Committee, all </w:t>
      </w:r>
      <w:r w:rsidR="001C696E" w:rsidRPr="00C173C5">
        <w:rPr>
          <w:color w:val="000000" w:themeColor="text1"/>
          <w:sz w:val="22"/>
          <w:szCs w:val="22"/>
        </w:rPr>
        <w:t>proposals</w:t>
      </w:r>
      <w:r w:rsidR="00DE08EE" w:rsidRPr="00C173C5">
        <w:rPr>
          <w:color w:val="000000" w:themeColor="text1"/>
          <w:sz w:val="22"/>
          <w:szCs w:val="22"/>
        </w:rPr>
        <w:t xml:space="preserve"> will be sent to reviewers through a double-blind reviewing process. The list of proposals that pass review will be announced on the conference website on </w:t>
      </w:r>
      <w:r w:rsidR="00774D44" w:rsidRPr="00C173C5">
        <w:rPr>
          <w:color w:val="000000" w:themeColor="text1"/>
          <w:sz w:val="22"/>
          <w:szCs w:val="22"/>
        </w:rPr>
        <w:t>Thursday</w:t>
      </w:r>
      <w:r w:rsidR="00153571" w:rsidRPr="00C173C5">
        <w:rPr>
          <w:color w:val="000000" w:themeColor="text1"/>
          <w:sz w:val="22"/>
          <w:szCs w:val="22"/>
        </w:rPr>
        <w:t>,</w:t>
      </w:r>
      <w:r w:rsidR="00DE08EE" w:rsidRPr="00C173C5">
        <w:rPr>
          <w:color w:val="000000" w:themeColor="text1"/>
          <w:sz w:val="22"/>
          <w:szCs w:val="22"/>
        </w:rPr>
        <w:t xml:space="preserve"> </w:t>
      </w:r>
      <w:r w:rsidR="00774D44" w:rsidRPr="00C173C5">
        <w:rPr>
          <w:color w:val="000000" w:themeColor="text1"/>
          <w:sz w:val="22"/>
          <w:szCs w:val="22"/>
        </w:rPr>
        <w:t>October</w:t>
      </w:r>
      <w:r w:rsidR="00DE08EE" w:rsidRPr="00C173C5">
        <w:rPr>
          <w:color w:val="000000" w:themeColor="text1"/>
          <w:sz w:val="22"/>
          <w:szCs w:val="22"/>
        </w:rPr>
        <w:t xml:space="preserve"> </w:t>
      </w:r>
      <w:r w:rsidR="00153571" w:rsidRPr="00C173C5">
        <w:rPr>
          <w:color w:val="000000" w:themeColor="text1"/>
          <w:sz w:val="22"/>
          <w:szCs w:val="22"/>
        </w:rPr>
        <w:t xml:space="preserve">3, </w:t>
      </w:r>
      <w:r w:rsidR="00DE08EE" w:rsidRPr="00C173C5">
        <w:rPr>
          <w:color w:val="000000" w:themeColor="text1"/>
          <w:sz w:val="22"/>
          <w:szCs w:val="22"/>
        </w:rPr>
        <w:t>2019, and the conference program will then be</w:t>
      </w:r>
      <w:r w:rsidR="00DE08EE" w:rsidRPr="00153571">
        <w:rPr>
          <w:color w:val="000000" w:themeColor="text1"/>
          <w:sz w:val="22"/>
          <w:szCs w:val="22"/>
        </w:rPr>
        <w:t xml:space="preserve"> drawn up.</w:t>
      </w:r>
    </w:p>
    <w:p w14:paraId="346390AC" w14:textId="19DD7CD0" w:rsidR="000C5889" w:rsidRPr="00153571" w:rsidRDefault="00754576" w:rsidP="00774D44">
      <w:pPr>
        <w:widowControl/>
        <w:tabs>
          <w:tab w:val="left" w:pos="851"/>
        </w:tabs>
        <w:spacing w:afterLines="50" w:after="180" w:line="360" w:lineRule="exact"/>
        <w:ind w:left="284" w:hangingChars="129" w:hanging="284"/>
        <w:rPr>
          <w:rFonts w:eastAsiaTheme="minorEastAsia"/>
          <w:color w:val="000000" w:themeColor="text1"/>
          <w:kern w:val="0"/>
          <w:sz w:val="22"/>
          <w:szCs w:val="22"/>
        </w:rPr>
      </w:pPr>
      <w:r w:rsidRPr="00153571">
        <w:rPr>
          <w:rFonts w:eastAsiaTheme="minorEastAsia"/>
          <w:color w:val="000000" w:themeColor="text1"/>
          <w:kern w:val="0"/>
          <w:sz w:val="22"/>
          <w:szCs w:val="22"/>
        </w:rPr>
        <w:t xml:space="preserve">(c) </w:t>
      </w:r>
      <w:r w:rsidR="000C69C2" w:rsidRPr="00153571">
        <w:rPr>
          <w:rFonts w:eastAsiaTheme="minorEastAsia"/>
          <w:color w:val="000000" w:themeColor="text1"/>
          <w:kern w:val="0"/>
          <w:sz w:val="22"/>
          <w:szCs w:val="22"/>
        </w:rPr>
        <w:t xml:space="preserve">Roundtable Presentation: The organizer will notify presenters whose </w:t>
      </w:r>
      <w:r w:rsidR="001C696E" w:rsidRPr="00153571">
        <w:rPr>
          <w:rFonts w:eastAsiaTheme="minorEastAsia"/>
          <w:color w:val="000000" w:themeColor="text1"/>
          <w:kern w:val="0"/>
          <w:sz w:val="22"/>
          <w:szCs w:val="22"/>
        </w:rPr>
        <w:t>proposals</w:t>
      </w:r>
      <w:r w:rsidR="000C69C2" w:rsidRPr="00153571">
        <w:rPr>
          <w:rFonts w:eastAsiaTheme="minorEastAsia"/>
          <w:color w:val="000000" w:themeColor="text1"/>
          <w:kern w:val="0"/>
          <w:sz w:val="22"/>
          <w:szCs w:val="22"/>
        </w:rPr>
        <w:t xml:space="preserve"> have </w:t>
      </w:r>
      <w:r w:rsidR="00237C45" w:rsidRPr="00153571">
        <w:rPr>
          <w:rFonts w:eastAsiaTheme="minorEastAsia"/>
          <w:color w:val="000000" w:themeColor="text1"/>
          <w:kern w:val="0"/>
          <w:sz w:val="22"/>
          <w:szCs w:val="22"/>
        </w:rPr>
        <w:t xml:space="preserve">been selected so </w:t>
      </w:r>
      <w:r w:rsidR="00F23C57" w:rsidRPr="00153571">
        <w:rPr>
          <w:rFonts w:eastAsiaTheme="minorEastAsia"/>
          <w:color w:val="000000" w:themeColor="text1"/>
          <w:kern w:val="0"/>
          <w:sz w:val="22"/>
          <w:szCs w:val="22"/>
        </w:rPr>
        <w:t>follow-up</w:t>
      </w:r>
      <w:r w:rsidR="000C69C2" w:rsidRPr="00153571">
        <w:rPr>
          <w:rFonts w:eastAsiaTheme="minorEastAsia"/>
          <w:color w:val="000000" w:themeColor="text1"/>
          <w:kern w:val="0"/>
          <w:sz w:val="22"/>
          <w:szCs w:val="22"/>
        </w:rPr>
        <w:t xml:space="preserve"> preparation</w:t>
      </w:r>
      <w:r w:rsidR="00237C45" w:rsidRPr="00153571">
        <w:rPr>
          <w:rFonts w:eastAsiaTheme="minorEastAsia"/>
          <w:color w:val="000000" w:themeColor="text1"/>
          <w:kern w:val="0"/>
          <w:sz w:val="22"/>
          <w:szCs w:val="22"/>
        </w:rPr>
        <w:t xml:space="preserve"> can be made</w:t>
      </w:r>
      <w:r w:rsidR="000C69C2" w:rsidRPr="00153571">
        <w:rPr>
          <w:rFonts w:eastAsiaTheme="minorEastAsia"/>
          <w:color w:val="000000" w:themeColor="text1"/>
          <w:kern w:val="0"/>
          <w:sz w:val="22"/>
          <w:szCs w:val="22"/>
        </w:rPr>
        <w:t xml:space="preserve">. </w:t>
      </w:r>
    </w:p>
    <w:p w14:paraId="6109EA83" w14:textId="77777777" w:rsidR="00C250AF" w:rsidRPr="00153571" w:rsidRDefault="00C250AF" w:rsidP="00C250AF">
      <w:pPr>
        <w:widowControl/>
        <w:tabs>
          <w:tab w:val="left" w:pos="851"/>
        </w:tabs>
        <w:spacing w:line="360" w:lineRule="exact"/>
        <w:ind w:left="284" w:hangingChars="129" w:hanging="284"/>
        <w:rPr>
          <w:rFonts w:eastAsiaTheme="minorEastAsia"/>
          <w:color w:val="000000" w:themeColor="text1"/>
          <w:kern w:val="0"/>
          <w:sz w:val="22"/>
          <w:szCs w:val="22"/>
        </w:rPr>
      </w:pPr>
    </w:p>
    <w:p w14:paraId="2677F997" w14:textId="517F75FA" w:rsidR="000C69C2" w:rsidRPr="00153571" w:rsidRDefault="00C250AF" w:rsidP="00922CB3">
      <w:pPr>
        <w:spacing w:afterLines="50" w:after="180" w:line="360" w:lineRule="exact"/>
        <w:jc w:val="both"/>
        <w:rPr>
          <w:rFonts w:eastAsiaTheme="minorEastAsia"/>
          <w:b/>
          <w:color w:val="000000" w:themeColor="text1"/>
          <w:sz w:val="22"/>
          <w:szCs w:val="22"/>
        </w:rPr>
      </w:pPr>
      <w:r w:rsidRPr="00153571">
        <w:rPr>
          <w:rFonts w:eastAsiaTheme="minorEastAsia"/>
          <w:b/>
          <w:color w:val="000000" w:themeColor="text1"/>
          <w:sz w:val="22"/>
          <w:szCs w:val="22"/>
        </w:rPr>
        <w:t>5. Important i</w:t>
      </w:r>
      <w:r w:rsidR="000C69C2" w:rsidRPr="00153571">
        <w:rPr>
          <w:rFonts w:eastAsiaTheme="minorEastAsia"/>
          <w:b/>
          <w:color w:val="000000" w:themeColor="text1"/>
          <w:sz w:val="22"/>
          <w:szCs w:val="22"/>
        </w:rPr>
        <w:t xml:space="preserve">nformation </w:t>
      </w:r>
    </w:p>
    <w:p w14:paraId="6C976212" w14:textId="77777777" w:rsidR="00C250AF" w:rsidRPr="00153571" w:rsidRDefault="001C696E" w:rsidP="00C250AF">
      <w:pPr>
        <w:pStyle w:val="a4"/>
        <w:numPr>
          <w:ilvl w:val="0"/>
          <w:numId w:val="28"/>
        </w:numPr>
        <w:spacing w:beforeLines="50" w:before="180" w:line="360" w:lineRule="exact"/>
        <w:ind w:left="357" w:hanging="357"/>
        <w:jc w:val="both"/>
        <w:rPr>
          <w:rFonts w:eastAsiaTheme="minorEastAsia"/>
          <w:color w:val="000000" w:themeColor="text1"/>
          <w:sz w:val="22"/>
          <w:szCs w:val="22"/>
        </w:rPr>
      </w:pPr>
      <w:r w:rsidRPr="00153571">
        <w:rPr>
          <w:rFonts w:eastAsiaTheme="minorEastAsia" w:hint="eastAsia"/>
          <w:color w:val="000000" w:themeColor="text1"/>
          <w:sz w:val="22"/>
          <w:szCs w:val="22"/>
        </w:rPr>
        <w:t>P</w:t>
      </w:r>
      <w:r w:rsidRPr="00153571">
        <w:rPr>
          <w:rFonts w:eastAsiaTheme="minorEastAsia"/>
          <w:color w:val="000000" w:themeColor="text1"/>
          <w:sz w:val="22"/>
          <w:szCs w:val="22"/>
        </w:rPr>
        <w:t>roposal</w:t>
      </w:r>
      <w:r w:rsidR="00A8130A" w:rsidRPr="00153571">
        <w:rPr>
          <w:rFonts w:eastAsiaTheme="minorEastAsia"/>
          <w:color w:val="000000" w:themeColor="text1"/>
          <w:sz w:val="22"/>
          <w:szCs w:val="22"/>
        </w:rPr>
        <w:t xml:space="preserve">s with </w:t>
      </w:r>
      <w:r w:rsidR="00296CB7" w:rsidRPr="00153571">
        <w:rPr>
          <w:rFonts w:eastAsiaTheme="minorEastAsia"/>
          <w:color w:val="000000" w:themeColor="text1"/>
          <w:sz w:val="22"/>
          <w:szCs w:val="22"/>
        </w:rPr>
        <w:t xml:space="preserve">irrelevant content, </w:t>
      </w:r>
      <w:r w:rsidR="00A73D5C" w:rsidRPr="00153571">
        <w:rPr>
          <w:rFonts w:eastAsiaTheme="minorEastAsia"/>
          <w:color w:val="000000" w:themeColor="text1"/>
          <w:sz w:val="22"/>
          <w:szCs w:val="22"/>
        </w:rPr>
        <w:t xml:space="preserve">excessive </w:t>
      </w:r>
      <w:r w:rsidR="00296CB7" w:rsidRPr="00153571">
        <w:rPr>
          <w:rFonts w:eastAsiaTheme="minorEastAsia"/>
          <w:color w:val="000000" w:themeColor="text1"/>
          <w:sz w:val="22"/>
          <w:szCs w:val="22"/>
        </w:rPr>
        <w:t xml:space="preserve">word count, or are sent after </w:t>
      </w:r>
      <w:r w:rsidR="00D71F56" w:rsidRPr="00153571">
        <w:rPr>
          <w:rFonts w:eastAsiaTheme="minorEastAsia"/>
          <w:color w:val="000000" w:themeColor="text1"/>
          <w:sz w:val="22"/>
          <w:szCs w:val="22"/>
        </w:rPr>
        <w:t>the deadline</w:t>
      </w:r>
      <w:r w:rsidR="00296CB7" w:rsidRPr="00153571">
        <w:rPr>
          <w:rFonts w:eastAsiaTheme="minorEastAsia"/>
          <w:color w:val="000000" w:themeColor="text1"/>
          <w:sz w:val="22"/>
          <w:szCs w:val="22"/>
        </w:rPr>
        <w:t xml:space="preserve"> will not be accepted or returned.</w:t>
      </w:r>
    </w:p>
    <w:p w14:paraId="6D87E6EF" w14:textId="77777777" w:rsidR="00C250AF" w:rsidRPr="00153571" w:rsidRDefault="001C696E" w:rsidP="00C250AF">
      <w:pPr>
        <w:pStyle w:val="a4"/>
        <w:numPr>
          <w:ilvl w:val="0"/>
          <w:numId w:val="28"/>
        </w:numPr>
        <w:spacing w:beforeLines="50" w:before="180" w:line="360" w:lineRule="exact"/>
        <w:ind w:left="357" w:hanging="357"/>
        <w:jc w:val="both"/>
        <w:rPr>
          <w:rFonts w:eastAsiaTheme="minorEastAsia"/>
          <w:color w:val="000000" w:themeColor="text1"/>
          <w:sz w:val="22"/>
          <w:szCs w:val="22"/>
        </w:rPr>
      </w:pPr>
      <w:r w:rsidRPr="00153571">
        <w:rPr>
          <w:color w:val="000000" w:themeColor="text1"/>
          <w:sz w:val="22"/>
        </w:rPr>
        <w:t>The conference organizers and administrators are not responsible for copyright issues arising from proposal contents (figures, tables, long citations, etc.), and the author must obtain prior consent from any copyright holders. In cases of plagiarism or other infringements of third-party rights, the author shall bear sole legal responsibility, and the organizers and administrators shall not be liable.</w:t>
      </w:r>
    </w:p>
    <w:p w14:paraId="4C817B16" w14:textId="65F7A15E" w:rsidR="00C250AF" w:rsidRPr="00153571" w:rsidRDefault="00204C30" w:rsidP="00C250AF">
      <w:pPr>
        <w:pStyle w:val="a4"/>
        <w:numPr>
          <w:ilvl w:val="0"/>
          <w:numId w:val="28"/>
        </w:numPr>
        <w:spacing w:beforeLines="50" w:before="180" w:line="360" w:lineRule="exact"/>
        <w:ind w:left="357" w:hanging="357"/>
        <w:jc w:val="both"/>
        <w:rPr>
          <w:rFonts w:eastAsiaTheme="minorEastAsia"/>
          <w:color w:val="000000" w:themeColor="text1"/>
          <w:sz w:val="22"/>
          <w:szCs w:val="22"/>
        </w:rPr>
      </w:pPr>
      <w:r w:rsidRPr="00153571">
        <w:rPr>
          <w:rFonts w:eastAsiaTheme="minorEastAsia"/>
          <w:color w:val="000000" w:themeColor="text1"/>
          <w:kern w:val="0"/>
          <w:sz w:val="22"/>
          <w:szCs w:val="22"/>
        </w:rPr>
        <w:t>The organizer will prepare poster</w:t>
      </w:r>
      <w:r w:rsidR="00D71F56" w:rsidRPr="00153571">
        <w:rPr>
          <w:rFonts w:eastAsiaTheme="minorEastAsia"/>
          <w:color w:val="000000" w:themeColor="text1"/>
          <w:kern w:val="0"/>
          <w:sz w:val="22"/>
          <w:szCs w:val="22"/>
        </w:rPr>
        <w:t>s</w:t>
      </w:r>
      <w:r w:rsidRPr="00153571">
        <w:rPr>
          <w:rFonts w:eastAsiaTheme="minorEastAsia"/>
          <w:color w:val="000000" w:themeColor="text1"/>
          <w:kern w:val="0"/>
          <w:sz w:val="22"/>
          <w:szCs w:val="22"/>
        </w:rPr>
        <w:t xml:space="preserve"> </w:t>
      </w:r>
      <w:r w:rsidR="00153571">
        <w:rPr>
          <w:rFonts w:eastAsiaTheme="minorEastAsia"/>
          <w:color w:val="000000" w:themeColor="text1"/>
          <w:kern w:val="0"/>
          <w:sz w:val="22"/>
          <w:szCs w:val="22"/>
        </w:rPr>
        <w:t xml:space="preserve">as visual aids </w:t>
      </w:r>
      <w:r w:rsidRPr="00153571">
        <w:rPr>
          <w:rFonts w:eastAsiaTheme="minorEastAsia"/>
          <w:color w:val="000000" w:themeColor="text1"/>
          <w:kern w:val="0"/>
          <w:sz w:val="22"/>
          <w:szCs w:val="22"/>
        </w:rPr>
        <w:t>for roundtable presentation</w:t>
      </w:r>
      <w:r w:rsidR="00D71F56" w:rsidRPr="00153571">
        <w:rPr>
          <w:rFonts w:eastAsiaTheme="minorEastAsia"/>
          <w:color w:val="000000" w:themeColor="text1"/>
          <w:kern w:val="0"/>
          <w:sz w:val="22"/>
          <w:szCs w:val="22"/>
        </w:rPr>
        <w:t>s</w:t>
      </w:r>
      <w:r w:rsidRPr="00153571">
        <w:rPr>
          <w:rFonts w:eastAsiaTheme="minorEastAsia"/>
          <w:color w:val="000000" w:themeColor="text1"/>
          <w:kern w:val="0"/>
          <w:sz w:val="22"/>
          <w:szCs w:val="22"/>
        </w:rPr>
        <w:t>, but the presenter</w:t>
      </w:r>
      <w:r w:rsidR="00D71F56" w:rsidRPr="00153571">
        <w:rPr>
          <w:rFonts w:eastAsiaTheme="minorEastAsia"/>
          <w:color w:val="000000" w:themeColor="text1"/>
          <w:kern w:val="0"/>
          <w:sz w:val="22"/>
          <w:szCs w:val="22"/>
        </w:rPr>
        <w:t xml:space="preserve">s are responsible for preparing </w:t>
      </w:r>
      <w:r w:rsidR="00176970" w:rsidRPr="00153571">
        <w:rPr>
          <w:rFonts w:eastAsiaTheme="minorEastAsia"/>
          <w:color w:val="000000" w:themeColor="text1"/>
          <w:kern w:val="0"/>
          <w:sz w:val="22"/>
          <w:szCs w:val="22"/>
        </w:rPr>
        <w:t>and</w:t>
      </w:r>
      <w:r w:rsidR="00D71F56" w:rsidRPr="00153571">
        <w:rPr>
          <w:rFonts w:eastAsiaTheme="minorEastAsia"/>
          <w:color w:val="000000" w:themeColor="text1"/>
          <w:kern w:val="0"/>
          <w:sz w:val="22"/>
          <w:szCs w:val="22"/>
        </w:rPr>
        <w:t xml:space="preserve"> storing the materials to be</w:t>
      </w:r>
      <w:r w:rsidRPr="00153571">
        <w:rPr>
          <w:rFonts w:eastAsiaTheme="minorEastAsia"/>
          <w:color w:val="000000" w:themeColor="text1"/>
          <w:kern w:val="0"/>
          <w:sz w:val="22"/>
          <w:szCs w:val="22"/>
        </w:rPr>
        <w:t xml:space="preserve"> demonstrated on site</w:t>
      </w:r>
      <w:r w:rsidR="00D71F56" w:rsidRPr="00153571">
        <w:rPr>
          <w:rFonts w:eastAsiaTheme="minorEastAsia"/>
          <w:color w:val="000000" w:themeColor="text1"/>
          <w:kern w:val="0"/>
          <w:sz w:val="22"/>
          <w:szCs w:val="22"/>
        </w:rPr>
        <w:t>.</w:t>
      </w:r>
    </w:p>
    <w:p w14:paraId="3761A14B" w14:textId="32B5F217" w:rsidR="00685E1A" w:rsidRPr="00153571" w:rsidRDefault="00204C30" w:rsidP="00685E1A">
      <w:pPr>
        <w:pStyle w:val="a4"/>
        <w:numPr>
          <w:ilvl w:val="0"/>
          <w:numId w:val="28"/>
        </w:numPr>
        <w:spacing w:beforeLines="50" w:before="180" w:line="360" w:lineRule="exact"/>
        <w:ind w:left="357" w:hanging="357"/>
        <w:jc w:val="both"/>
        <w:rPr>
          <w:rFonts w:eastAsiaTheme="minorEastAsia"/>
          <w:color w:val="000000" w:themeColor="text1"/>
          <w:sz w:val="22"/>
          <w:szCs w:val="22"/>
        </w:rPr>
      </w:pPr>
      <w:r w:rsidRPr="00153571">
        <w:rPr>
          <w:rFonts w:eastAsiaTheme="minorEastAsia"/>
          <w:color w:val="000000" w:themeColor="text1"/>
          <w:sz w:val="22"/>
          <w:szCs w:val="22"/>
        </w:rPr>
        <w:t>To build an information</w:t>
      </w:r>
      <w:r w:rsidR="00DB0963" w:rsidRPr="00153571">
        <w:rPr>
          <w:rFonts w:eastAsiaTheme="minorEastAsia"/>
          <w:color w:val="000000" w:themeColor="text1"/>
          <w:sz w:val="22"/>
          <w:szCs w:val="22"/>
        </w:rPr>
        <w:t>-</w:t>
      </w:r>
      <w:r w:rsidRPr="00153571">
        <w:rPr>
          <w:rFonts w:eastAsiaTheme="minorEastAsia"/>
          <w:color w:val="000000" w:themeColor="text1"/>
          <w:sz w:val="22"/>
          <w:szCs w:val="22"/>
        </w:rPr>
        <w:t xml:space="preserve">sharing </w:t>
      </w:r>
      <w:r w:rsidR="00DB0963" w:rsidRPr="00153571">
        <w:rPr>
          <w:rFonts w:eastAsiaTheme="minorEastAsia"/>
          <w:color w:val="000000" w:themeColor="text1"/>
          <w:sz w:val="22"/>
          <w:szCs w:val="22"/>
        </w:rPr>
        <w:t xml:space="preserve">platform </w:t>
      </w:r>
      <w:r w:rsidRPr="00153571">
        <w:rPr>
          <w:rFonts w:eastAsiaTheme="minorEastAsia"/>
          <w:color w:val="000000" w:themeColor="text1"/>
          <w:sz w:val="22"/>
          <w:szCs w:val="22"/>
        </w:rPr>
        <w:t xml:space="preserve">and promote the idea of cultural accessibility, the organizer will document the </w:t>
      </w:r>
      <w:r w:rsidR="00D71F56" w:rsidRPr="00153571">
        <w:rPr>
          <w:rFonts w:eastAsiaTheme="minorEastAsia"/>
          <w:color w:val="000000" w:themeColor="text1"/>
          <w:sz w:val="22"/>
          <w:szCs w:val="22"/>
        </w:rPr>
        <w:t>entire</w:t>
      </w:r>
      <w:r w:rsidRPr="00153571">
        <w:rPr>
          <w:rFonts w:eastAsiaTheme="minorEastAsia"/>
          <w:color w:val="000000" w:themeColor="text1"/>
          <w:sz w:val="22"/>
          <w:szCs w:val="22"/>
        </w:rPr>
        <w:t xml:space="preserve"> conference </w:t>
      </w:r>
      <w:r w:rsidR="00D71F56" w:rsidRPr="00153571">
        <w:rPr>
          <w:rFonts w:eastAsiaTheme="minorEastAsia"/>
          <w:color w:val="000000" w:themeColor="text1"/>
          <w:sz w:val="22"/>
          <w:szCs w:val="22"/>
        </w:rPr>
        <w:t>through</w:t>
      </w:r>
      <w:r w:rsidRPr="00153571">
        <w:rPr>
          <w:rFonts w:eastAsiaTheme="minorEastAsia"/>
          <w:color w:val="000000" w:themeColor="text1"/>
          <w:sz w:val="22"/>
          <w:szCs w:val="22"/>
        </w:rPr>
        <w:t xml:space="preserve"> audio, video recordings and photo</w:t>
      </w:r>
      <w:r w:rsidR="00D71F56" w:rsidRPr="00153571">
        <w:rPr>
          <w:rFonts w:eastAsiaTheme="minorEastAsia"/>
          <w:color w:val="000000" w:themeColor="text1"/>
          <w:sz w:val="22"/>
          <w:szCs w:val="22"/>
        </w:rPr>
        <w:t>graphy</w:t>
      </w:r>
      <w:r w:rsidRPr="00153571">
        <w:rPr>
          <w:rFonts w:eastAsiaTheme="minorEastAsia"/>
          <w:color w:val="000000" w:themeColor="text1"/>
          <w:sz w:val="22"/>
          <w:szCs w:val="22"/>
        </w:rPr>
        <w:t>.</w:t>
      </w:r>
      <w:r w:rsidR="00142C34" w:rsidRPr="00153571">
        <w:rPr>
          <w:rFonts w:eastAsiaTheme="minorEastAsia"/>
          <w:color w:val="000000" w:themeColor="text1"/>
          <w:sz w:val="22"/>
          <w:szCs w:val="22"/>
        </w:rPr>
        <w:t xml:space="preserve"> </w:t>
      </w:r>
      <w:r w:rsidR="005D38BF" w:rsidRPr="00153571">
        <w:rPr>
          <w:rFonts w:eastAsiaTheme="minorEastAsia"/>
          <w:color w:val="000000" w:themeColor="text1"/>
          <w:sz w:val="22"/>
          <w:szCs w:val="22"/>
        </w:rPr>
        <w:t xml:space="preserve">For the purpose of archiving, </w:t>
      </w:r>
      <w:r w:rsidR="00176970" w:rsidRPr="00153571">
        <w:rPr>
          <w:rFonts w:eastAsiaTheme="minorEastAsia"/>
          <w:color w:val="000000" w:themeColor="text1"/>
          <w:sz w:val="22"/>
          <w:szCs w:val="22"/>
        </w:rPr>
        <w:t xml:space="preserve">recording, </w:t>
      </w:r>
      <w:r w:rsidR="005D38BF" w:rsidRPr="00153571">
        <w:rPr>
          <w:rFonts w:eastAsiaTheme="minorEastAsia"/>
          <w:color w:val="000000" w:themeColor="text1"/>
          <w:sz w:val="22"/>
          <w:szCs w:val="22"/>
        </w:rPr>
        <w:t xml:space="preserve">marketing, and publishing press </w:t>
      </w:r>
      <w:r w:rsidR="005D38BF" w:rsidRPr="00153571">
        <w:rPr>
          <w:rFonts w:eastAsiaTheme="minorEastAsia"/>
          <w:color w:val="000000" w:themeColor="text1"/>
          <w:sz w:val="22"/>
          <w:szCs w:val="22"/>
        </w:rPr>
        <w:lastRenderedPageBreak/>
        <w:t xml:space="preserve">release, etc., </w:t>
      </w:r>
      <w:bookmarkStart w:id="1" w:name="_Hlk18321740"/>
      <w:r w:rsidR="005D38BF" w:rsidRPr="00153571">
        <w:rPr>
          <w:rFonts w:eastAsiaTheme="minorEastAsia"/>
          <w:color w:val="000000" w:themeColor="text1"/>
          <w:sz w:val="22"/>
          <w:szCs w:val="22"/>
        </w:rPr>
        <w:t>a</w:t>
      </w:r>
      <w:r w:rsidR="00142C34" w:rsidRPr="00153571">
        <w:rPr>
          <w:rFonts w:eastAsiaTheme="minorEastAsia"/>
          <w:color w:val="000000" w:themeColor="text1"/>
          <w:sz w:val="22"/>
          <w:szCs w:val="22"/>
        </w:rPr>
        <w:t>pplicants whose submissions are accepted</w:t>
      </w:r>
      <w:r w:rsidR="00D71F56" w:rsidRPr="00153571">
        <w:rPr>
          <w:rFonts w:eastAsiaTheme="minorEastAsia"/>
          <w:color w:val="000000" w:themeColor="text1"/>
          <w:sz w:val="22"/>
          <w:szCs w:val="22"/>
        </w:rPr>
        <w:t xml:space="preserve"> </w:t>
      </w:r>
      <w:r w:rsidR="00142C34" w:rsidRPr="00153571">
        <w:rPr>
          <w:rFonts w:eastAsiaTheme="minorEastAsia"/>
          <w:color w:val="000000" w:themeColor="text1"/>
          <w:sz w:val="22"/>
          <w:szCs w:val="22"/>
        </w:rPr>
        <w:t xml:space="preserve">are regarded as authorizing </w:t>
      </w:r>
      <w:r w:rsidR="00D71F56" w:rsidRPr="00153571">
        <w:rPr>
          <w:rFonts w:eastAsiaTheme="minorEastAsia"/>
          <w:color w:val="000000" w:themeColor="text1"/>
          <w:sz w:val="22"/>
          <w:szCs w:val="22"/>
        </w:rPr>
        <w:t>the organizer to use their portrait rights</w:t>
      </w:r>
      <w:bookmarkEnd w:id="1"/>
      <w:r w:rsidR="005E4421" w:rsidRPr="00153571">
        <w:rPr>
          <w:rFonts w:eastAsiaTheme="minorEastAsia"/>
          <w:color w:val="000000" w:themeColor="text1"/>
          <w:sz w:val="22"/>
          <w:szCs w:val="22"/>
        </w:rPr>
        <w:t xml:space="preserve"> (</w:t>
      </w:r>
      <w:r w:rsidR="00436A33" w:rsidRPr="00153571">
        <w:rPr>
          <w:rFonts w:eastAsiaTheme="minorEastAsia"/>
          <w:color w:val="000000" w:themeColor="text1"/>
          <w:sz w:val="22"/>
          <w:szCs w:val="22"/>
        </w:rPr>
        <w:t xml:space="preserve">the obtaining of </w:t>
      </w:r>
      <w:r w:rsidR="00D719D1" w:rsidRPr="00153571">
        <w:rPr>
          <w:rFonts w:eastAsiaTheme="minorEastAsia"/>
          <w:color w:val="000000" w:themeColor="text1"/>
          <w:sz w:val="22"/>
          <w:szCs w:val="22"/>
        </w:rPr>
        <w:t>portrait</w:t>
      </w:r>
      <w:r w:rsidR="005D38BF" w:rsidRPr="00153571">
        <w:rPr>
          <w:rFonts w:eastAsiaTheme="minorEastAsia"/>
          <w:color w:val="000000" w:themeColor="text1"/>
          <w:sz w:val="22"/>
          <w:szCs w:val="22"/>
        </w:rPr>
        <w:t>s</w:t>
      </w:r>
      <w:r w:rsidR="00436A33" w:rsidRPr="00153571">
        <w:rPr>
          <w:rFonts w:eastAsiaTheme="minorEastAsia"/>
          <w:color w:val="000000" w:themeColor="text1"/>
          <w:sz w:val="22"/>
          <w:szCs w:val="22"/>
        </w:rPr>
        <w:t xml:space="preserve"> will not involve the </w:t>
      </w:r>
      <w:r w:rsidR="005D38BF" w:rsidRPr="00153571">
        <w:rPr>
          <w:rFonts w:eastAsiaTheme="minorEastAsia"/>
          <w:color w:val="000000" w:themeColor="text1"/>
          <w:sz w:val="22"/>
          <w:szCs w:val="22"/>
        </w:rPr>
        <w:t xml:space="preserve">applicants’ </w:t>
      </w:r>
      <w:r w:rsidR="00436A33" w:rsidRPr="00153571">
        <w:rPr>
          <w:rFonts w:eastAsiaTheme="minorEastAsia"/>
          <w:color w:val="000000" w:themeColor="text1"/>
          <w:sz w:val="22"/>
          <w:szCs w:val="22"/>
        </w:rPr>
        <w:t>private sphere</w:t>
      </w:r>
      <w:r w:rsidR="005E4421" w:rsidRPr="00153571">
        <w:rPr>
          <w:rFonts w:eastAsiaTheme="minorEastAsia"/>
          <w:color w:val="000000" w:themeColor="text1"/>
          <w:sz w:val="22"/>
          <w:szCs w:val="22"/>
        </w:rPr>
        <w:t>)</w:t>
      </w:r>
      <w:r w:rsidR="00142C34" w:rsidRPr="00153571">
        <w:rPr>
          <w:rFonts w:eastAsiaTheme="minorEastAsia"/>
          <w:color w:val="000000" w:themeColor="text1"/>
          <w:sz w:val="22"/>
          <w:szCs w:val="22"/>
        </w:rPr>
        <w:t xml:space="preserve"> a</w:t>
      </w:r>
      <w:r w:rsidR="005D38BF" w:rsidRPr="00153571">
        <w:rPr>
          <w:rFonts w:eastAsiaTheme="minorEastAsia"/>
          <w:color w:val="000000" w:themeColor="text1"/>
          <w:sz w:val="22"/>
          <w:szCs w:val="22"/>
        </w:rPr>
        <w:t>s well as</w:t>
      </w:r>
      <w:r w:rsidR="00142C34" w:rsidRPr="00153571">
        <w:rPr>
          <w:rFonts w:eastAsiaTheme="minorEastAsia"/>
          <w:color w:val="000000" w:themeColor="text1"/>
          <w:sz w:val="22"/>
          <w:szCs w:val="22"/>
        </w:rPr>
        <w:t xml:space="preserve"> the </w:t>
      </w:r>
      <w:r w:rsidR="005D38BF" w:rsidRPr="00153571">
        <w:rPr>
          <w:rFonts w:eastAsiaTheme="minorEastAsia"/>
          <w:color w:val="000000" w:themeColor="text1"/>
          <w:sz w:val="22"/>
          <w:szCs w:val="22"/>
        </w:rPr>
        <w:t>copy</w:t>
      </w:r>
      <w:r w:rsidR="00142C34" w:rsidRPr="00153571">
        <w:rPr>
          <w:rFonts w:eastAsiaTheme="minorEastAsia"/>
          <w:color w:val="000000" w:themeColor="text1"/>
          <w:sz w:val="22"/>
          <w:szCs w:val="22"/>
        </w:rPr>
        <w:t xml:space="preserve">rights of </w:t>
      </w:r>
      <w:r w:rsidR="005D38BF" w:rsidRPr="00153571">
        <w:rPr>
          <w:rFonts w:eastAsiaTheme="minorEastAsia"/>
          <w:color w:val="000000" w:themeColor="text1"/>
          <w:sz w:val="22"/>
          <w:szCs w:val="22"/>
        </w:rPr>
        <w:t xml:space="preserve">the </w:t>
      </w:r>
      <w:r w:rsidR="00142C34" w:rsidRPr="00153571">
        <w:rPr>
          <w:rFonts w:eastAsiaTheme="minorEastAsia"/>
          <w:color w:val="000000" w:themeColor="text1"/>
          <w:sz w:val="22"/>
          <w:szCs w:val="22"/>
        </w:rPr>
        <w:t xml:space="preserve">documents and items </w:t>
      </w:r>
      <w:r w:rsidR="005D38BF" w:rsidRPr="00153571">
        <w:rPr>
          <w:rFonts w:eastAsiaTheme="minorEastAsia"/>
          <w:color w:val="000000" w:themeColor="text1"/>
          <w:sz w:val="22"/>
          <w:szCs w:val="22"/>
        </w:rPr>
        <w:t>they submit.</w:t>
      </w:r>
      <w:r w:rsidR="001E1F94" w:rsidRPr="00153571">
        <w:rPr>
          <w:rFonts w:eastAsiaTheme="minorEastAsia"/>
          <w:color w:val="000000" w:themeColor="text1"/>
          <w:sz w:val="22"/>
          <w:szCs w:val="22"/>
        </w:rPr>
        <w:t xml:space="preserve"> </w:t>
      </w:r>
      <w:r w:rsidR="00860A86" w:rsidRPr="00153571">
        <w:rPr>
          <w:rFonts w:eastAsiaTheme="minorEastAsia"/>
          <w:color w:val="000000" w:themeColor="text1"/>
          <w:sz w:val="22"/>
          <w:szCs w:val="22"/>
        </w:rPr>
        <w:t>T</w:t>
      </w:r>
      <w:r w:rsidR="001E1F94" w:rsidRPr="00153571">
        <w:rPr>
          <w:rFonts w:eastAsiaTheme="minorEastAsia"/>
          <w:color w:val="000000" w:themeColor="text1"/>
          <w:sz w:val="22"/>
          <w:szCs w:val="22"/>
        </w:rPr>
        <w:t xml:space="preserve">he scope of use may include but </w:t>
      </w:r>
      <w:r w:rsidR="00612CCD" w:rsidRPr="00153571">
        <w:rPr>
          <w:rFonts w:eastAsiaTheme="minorEastAsia"/>
          <w:color w:val="000000" w:themeColor="text1"/>
          <w:sz w:val="22"/>
          <w:szCs w:val="22"/>
        </w:rPr>
        <w:t xml:space="preserve">is </w:t>
      </w:r>
      <w:r w:rsidR="001E1F94" w:rsidRPr="00153571">
        <w:rPr>
          <w:rFonts w:eastAsiaTheme="minorEastAsia"/>
          <w:color w:val="000000" w:themeColor="text1"/>
          <w:sz w:val="22"/>
          <w:szCs w:val="22"/>
        </w:rPr>
        <w:t xml:space="preserve">not limited to </w:t>
      </w:r>
      <w:r w:rsidR="005D38BF" w:rsidRPr="00153571">
        <w:rPr>
          <w:rFonts w:eastAsiaTheme="minorEastAsia"/>
          <w:color w:val="000000" w:themeColor="text1"/>
          <w:sz w:val="22"/>
          <w:szCs w:val="22"/>
        </w:rPr>
        <w:t xml:space="preserve">the </w:t>
      </w:r>
      <w:r w:rsidR="001E1F94" w:rsidRPr="00153571">
        <w:rPr>
          <w:rFonts w:eastAsiaTheme="minorEastAsia"/>
          <w:color w:val="000000" w:themeColor="text1"/>
          <w:sz w:val="22"/>
          <w:szCs w:val="22"/>
        </w:rPr>
        <w:t xml:space="preserve">conference </w:t>
      </w:r>
      <w:r w:rsidR="00514E45" w:rsidRPr="00153571">
        <w:rPr>
          <w:rFonts w:eastAsiaTheme="minorEastAsia"/>
          <w:color w:val="000000" w:themeColor="text1"/>
          <w:sz w:val="22"/>
          <w:szCs w:val="22"/>
        </w:rPr>
        <w:t xml:space="preserve">handbook, website, Facebook Page, YouTube channel, etc. </w:t>
      </w:r>
      <w:r w:rsidR="001E1F94" w:rsidRPr="00153571">
        <w:rPr>
          <w:rFonts w:eastAsiaTheme="minorEastAsia"/>
          <w:color w:val="000000" w:themeColor="text1"/>
          <w:sz w:val="22"/>
          <w:szCs w:val="22"/>
        </w:rPr>
        <w:t xml:space="preserve"> </w:t>
      </w:r>
    </w:p>
    <w:p w14:paraId="28343991" w14:textId="3FAF3DB9" w:rsidR="00C250AF" w:rsidRPr="00153571" w:rsidRDefault="00C250AF" w:rsidP="00C250AF">
      <w:pPr>
        <w:rPr>
          <w:color w:val="000000" w:themeColor="text1"/>
        </w:rPr>
      </w:pPr>
      <w:r w:rsidRPr="00153571">
        <w:rPr>
          <w:color w:val="000000" w:themeColor="text1"/>
        </w:rPr>
        <w:t>=============================================================</w:t>
      </w:r>
    </w:p>
    <w:p w14:paraId="76913FD9" w14:textId="5E740AF8" w:rsidR="00C250AF" w:rsidRPr="00153571" w:rsidRDefault="00C250AF" w:rsidP="00C250AF">
      <w:pPr>
        <w:spacing w:line="360" w:lineRule="exact"/>
        <w:jc w:val="both"/>
        <w:rPr>
          <w:color w:val="000000" w:themeColor="text1"/>
          <w:sz w:val="22"/>
          <w:szCs w:val="22"/>
        </w:rPr>
      </w:pPr>
      <w:r w:rsidRPr="00153571">
        <w:rPr>
          <w:b/>
          <w:bCs/>
          <w:color w:val="000000" w:themeColor="text1"/>
          <w:sz w:val="22"/>
          <w:szCs w:val="22"/>
        </w:rPr>
        <w:t>2019 First International Conference on Cultural Accessibility and Social Inclusion</w:t>
      </w:r>
      <w:r w:rsidRPr="00153571">
        <w:rPr>
          <w:b/>
          <w:bCs/>
          <w:color w:val="000000" w:themeColor="text1"/>
          <w:sz w:val="22"/>
          <w:szCs w:val="22"/>
        </w:rPr>
        <w:t xml:space="preserve">　</w:t>
      </w:r>
      <w:r w:rsidRPr="00153571">
        <w:rPr>
          <w:b/>
          <w:bCs/>
          <w:color w:val="000000" w:themeColor="text1"/>
          <w:sz w:val="22"/>
          <w:szCs w:val="22"/>
        </w:rPr>
        <w:br/>
      </w:r>
      <w:hyperlink r:id="rId10" w:history="1">
        <w:r w:rsidRPr="00597425">
          <w:rPr>
            <w:rStyle w:val="a9"/>
            <w:sz w:val="22"/>
            <w:szCs w:val="22"/>
          </w:rPr>
          <w:t>http://www.2019CASI.org</w:t>
        </w:r>
      </w:hyperlink>
    </w:p>
    <w:p w14:paraId="39F4F11C" w14:textId="54A6E2CC" w:rsidR="00BB384E" w:rsidRDefault="00BB384E" w:rsidP="00C250AF">
      <w:pPr>
        <w:spacing w:line="360" w:lineRule="exact"/>
        <w:rPr>
          <w:color w:val="000000" w:themeColor="text1"/>
          <w:sz w:val="22"/>
          <w:szCs w:val="22"/>
        </w:rPr>
      </w:pPr>
      <w:r>
        <w:rPr>
          <w:rFonts w:hint="eastAsia"/>
          <w:color w:val="000000" w:themeColor="text1"/>
          <w:sz w:val="22"/>
          <w:szCs w:val="22"/>
        </w:rPr>
        <w:t>Administration</w:t>
      </w:r>
      <w:r>
        <w:rPr>
          <w:color w:val="000000" w:themeColor="text1"/>
          <w:sz w:val="22"/>
          <w:szCs w:val="22"/>
        </w:rPr>
        <w:t xml:space="preserve"> </w:t>
      </w:r>
      <w:r>
        <w:rPr>
          <w:rFonts w:hint="eastAsia"/>
          <w:color w:val="000000" w:themeColor="text1"/>
          <w:sz w:val="22"/>
          <w:szCs w:val="22"/>
        </w:rPr>
        <w:t>Team</w:t>
      </w:r>
    </w:p>
    <w:p w14:paraId="00631093" w14:textId="42F13116" w:rsidR="009C55FE" w:rsidRDefault="009C55FE" w:rsidP="00C250AF">
      <w:pPr>
        <w:spacing w:line="360" w:lineRule="exact"/>
        <w:rPr>
          <w:color w:val="000000" w:themeColor="text1"/>
          <w:sz w:val="22"/>
          <w:szCs w:val="22"/>
        </w:rPr>
      </w:pPr>
      <w:proofErr w:type="spellStart"/>
      <w:r>
        <w:rPr>
          <w:color w:val="000000" w:themeColor="text1"/>
          <w:sz w:val="22"/>
          <w:szCs w:val="22"/>
        </w:rPr>
        <w:t>Contactor</w:t>
      </w:r>
      <w:proofErr w:type="spellEnd"/>
      <w:r>
        <w:rPr>
          <w:color w:val="000000" w:themeColor="text1"/>
          <w:sz w:val="22"/>
          <w:szCs w:val="22"/>
        </w:rPr>
        <w:t>: Lily Lee</w:t>
      </w:r>
    </w:p>
    <w:p w14:paraId="46CD40E4" w14:textId="386FD2F5" w:rsidR="00C250AF" w:rsidRPr="00153571" w:rsidRDefault="00C250AF" w:rsidP="00C250AF">
      <w:pPr>
        <w:spacing w:line="360" w:lineRule="exact"/>
        <w:rPr>
          <w:color w:val="000000" w:themeColor="text1"/>
          <w:sz w:val="22"/>
          <w:szCs w:val="22"/>
        </w:rPr>
      </w:pPr>
      <w:r w:rsidRPr="00153571">
        <w:rPr>
          <w:color w:val="000000" w:themeColor="text1"/>
          <w:sz w:val="22"/>
          <w:szCs w:val="22"/>
        </w:rPr>
        <w:t>E-mail</w:t>
      </w:r>
      <w:r w:rsidR="009C55FE">
        <w:rPr>
          <w:rFonts w:hint="eastAsia"/>
          <w:color w:val="000000" w:themeColor="text1"/>
          <w:sz w:val="22"/>
          <w:szCs w:val="22"/>
        </w:rPr>
        <w:t>:</w:t>
      </w:r>
      <w:r w:rsidR="009C55FE">
        <w:rPr>
          <w:color w:val="000000" w:themeColor="text1"/>
          <w:sz w:val="22"/>
          <w:szCs w:val="22"/>
        </w:rPr>
        <w:t xml:space="preserve"> </w:t>
      </w:r>
      <w:hyperlink r:id="rId11" w:history="1">
        <w:r w:rsidRPr="00597425">
          <w:rPr>
            <w:rStyle w:val="a9"/>
            <w:sz w:val="22"/>
            <w:szCs w:val="22"/>
          </w:rPr>
          <w:t>rwzj002@gmail.com</w:t>
        </w:r>
      </w:hyperlink>
    </w:p>
    <w:p w14:paraId="0A4096B5" w14:textId="77777777" w:rsidR="00C250AF" w:rsidRPr="00153571" w:rsidRDefault="00C250AF">
      <w:pPr>
        <w:widowControl/>
        <w:rPr>
          <w:rFonts w:eastAsiaTheme="minorEastAsia"/>
          <w:b/>
          <w:bCs/>
          <w:color w:val="000000" w:themeColor="text1"/>
          <w:sz w:val="22"/>
          <w:szCs w:val="22"/>
        </w:rPr>
      </w:pPr>
      <w:r w:rsidRPr="00153571">
        <w:rPr>
          <w:rFonts w:eastAsiaTheme="minorEastAsia"/>
          <w:b/>
          <w:bCs/>
          <w:color w:val="000000" w:themeColor="text1"/>
          <w:sz w:val="22"/>
          <w:szCs w:val="22"/>
        </w:rPr>
        <w:br w:type="page"/>
      </w:r>
    </w:p>
    <w:p w14:paraId="03A3DA0F" w14:textId="77777777" w:rsidR="00C250AF" w:rsidRPr="00C173C5" w:rsidRDefault="00C250AF" w:rsidP="00C250AF">
      <w:pPr>
        <w:spacing w:line="400" w:lineRule="exact"/>
        <w:jc w:val="both"/>
        <w:rPr>
          <w:b/>
          <w:bCs/>
          <w:color w:val="000000" w:themeColor="text1"/>
        </w:rPr>
      </w:pPr>
      <w:r w:rsidRPr="00C173C5">
        <w:rPr>
          <w:b/>
          <w:bCs/>
          <w:color w:val="000000" w:themeColor="text1"/>
        </w:rPr>
        <w:lastRenderedPageBreak/>
        <w:t>2019 First International Conference on Cultural Accessibility and Social Inclusion</w:t>
      </w:r>
    </w:p>
    <w:p w14:paraId="3E1D931C" w14:textId="4E3D38D3" w:rsidR="001C696E" w:rsidRPr="00C173C5" w:rsidRDefault="005B1EEB" w:rsidP="00026B7E">
      <w:pPr>
        <w:spacing w:line="480" w:lineRule="exact"/>
        <w:jc w:val="center"/>
        <w:rPr>
          <w:rFonts w:eastAsiaTheme="minorEastAsia"/>
          <w:b/>
          <w:bCs/>
          <w:color w:val="000000" w:themeColor="text1"/>
        </w:rPr>
      </w:pPr>
      <w:r w:rsidRPr="00C173C5">
        <w:rPr>
          <w:rFonts w:eastAsiaTheme="minorEastAsia"/>
          <w:b/>
          <w:bCs/>
          <w:color w:val="000000" w:themeColor="text1"/>
        </w:rPr>
        <w:t xml:space="preserve">Roundtable </w:t>
      </w:r>
      <w:r w:rsidR="00153571" w:rsidRPr="00C173C5">
        <w:rPr>
          <w:rFonts w:eastAsiaTheme="minorEastAsia"/>
          <w:b/>
          <w:bCs/>
          <w:color w:val="000000" w:themeColor="text1"/>
        </w:rPr>
        <w:t>Proposal</w:t>
      </w:r>
      <w:r w:rsidRPr="00C173C5">
        <w:rPr>
          <w:rFonts w:eastAsiaTheme="minorEastAsia"/>
          <w:b/>
          <w:bCs/>
          <w:color w:val="000000" w:themeColor="text1"/>
        </w:rPr>
        <w:t xml:space="preserve"> </w:t>
      </w:r>
      <w:r w:rsidR="00991351" w:rsidRPr="00C173C5">
        <w:rPr>
          <w:rFonts w:eastAsiaTheme="minorEastAsia"/>
          <w:b/>
          <w:bCs/>
          <w:color w:val="000000" w:themeColor="text1"/>
        </w:rPr>
        <w:t>Submission</w:t>
      </w:r>
      <w:r w:rsidR="007B71C8" w:rsidRPr="00C173C5">
        <w:rPr>
          <w:rFonts w:eastAsiaTheme="minorEastAsia"/>
          <w:b/>
          <w:bCs/>
          <w:color w:val="000000" w:themeColor="text1"/>
        </w:rPr>
        <w:t xml:space="preserve"> For</w:t>
      </w:r>
      <w:r w:rsidRPr="00C173C5">
        <w:rPr>
          <w:rFonts w:eastAsiaTheme="minorEastAsia"/>
          <w:b/>
          <w:bCs/>
          <w:color w:val="000000" w:themeColor="text1"/>
        </w:rPr>
        <w:t>m</w:t>
      </w:r>
    </w:p>
    <w:p w14:paraId="40DE58DA" w14:textId="77777777" w:rsidR="005B1EEB" w:rsidRPr="00C173C5" w:rsidRDefault="005B1EEB" w:rsidP="00026B7E">
      <w:pPr>
        <w:spacing w:line="480" w:lineRule="exact"/>
        <w:jc w:val="center"/>
        <w:rPr>
          <w:rFonts w:eastAsiaTheme="minorEastAsia"/>
          <w:b/>
          <w:bCs/>
          <w:color w:val="000000" w:themeColor="text1"/>
          <w:sz w:val="22"/>
          <w:szCs w:val="22"/>
        </w:rPr>
      </w:pPr>
    </w:p>
    <w:p w14:paraId="5F2DFF9B" w14:textId="714137EE" w:rsidR="005B1EEB" w:rsidRPr="00153571" w:rsidRDefault="005B1EEB" w:rsidP="000F00B4">
      <w:pPr>
        <w:pStyle w:val="a3"/>
        <w:spacing w:line="360" w:lineRule="exact"/>
        <w:ind w:leftChars="-26" w:left="-16" w:rightChars="-219" w:right="-526" w:hangingChars="23" w:hanging="46"/>
        <w:jc w:val="both"/>
        <w:rPr>
          <w:rFonts w:ascii="Times New Roman" w:eastAsia="BiauKai" w:hAnsi="Times New Roman"/>
          <w:color w:val="FF0000"/>
          <w:sz w:val="20"/>
          <w:szCs w:val="20"/>
          <w:u w:val="single"/>
        </w:rPr>
      </w:pPr>
      <w:r w:rsidRPr="00C173C5">
        <w:rPr>
          <w:rFonts w:ascii="Times New Roman" w:hAnsi="Times New Roman" w:hint="eastAsia"/>
          <w:color w:val="FF0000"/>
          <w:sz w:val="20"/>
          <w:szCs w:val="20"/>
        </w:rPr>
        <w:t>*</w:t>
      </w:r>
      <w:r w:rsidRPr="00C173C5">
        <w:rPr>
          <w:rFonts w:ascii="Times New Roman" w:eastAsia="BiauKai" w:hAnsi="Times New Roman" w:hint="eastAsia"/>
          <w:color w:val="FF0000"/>
          <w:sz w:val="20"/>
          <w:szCs w:val="20"/>
        </w:rPr>
        <w:t xml:space="preserve"> P</w:t>
      </w:r>
      <w:r w:rsidRPr="00C173C5">
        <w:rPr>
          <w:rFonts w:ascii="Times New Roman" w:eastAsia="BiauKai" w:hAnsi="Times New Roman"/>
          <w:color w:val="FF0000"/>
          <w:sz w:val="20"/>
          <w:szCs w:val="20"/>
        </w:rPr>
        <w:t xml:space="preserve">lease fill out the form on the conference website: </w:t>
      </w:r>
      <w:hyperlink r:id="rId12" w:history="1">
        <w:r w:rsidRPr="00C173C5">
          <w:rPr>
            <w:rStyle w:val="a9"/>
            <w:rFonts w:ascii="Times New Roman" w:eastAsia="BiauKai" w:hAnsi="Times New Roman"/>
            <w:color w:val="FF0000"/>
            <w:sz w:val="20"/>
            <w:szCs w:val="20"/>
          </w:rPr>
          <w:t>http://www.2019CASI.org</w:t>
        </w:r>
      </w:hyperlink>
      <w:r w:rsidRPr="00C173C5">
        <w:rPr>
          <w:rFonts w:ascii="Times New Roman" w:eastAsia="BiauKai" w:hAnsi="Times New Roman"/>
          <w:color w:val="FF0000"/>
          <w:sz w:val="20"/>
          <w:szCs w:val="20"/>
        </w:rPr>
        <w:t xml:space="preserve"> by Sunday</w:t>
      </w:r>
      <w:r w:rsidR="00153571" w:rsidRPr="00C173C5">
        <w:rPr>
          <w:rFonts w:ascii="Times New Roman" w:eastAsia="BiauKai" w:hAnsi="Times New Roman"/>
          <w:color w:val="FF0000"/>
          <w:sz w:val="20"/>
          <w:szCs w:val="20"/>
        </w:rPr>
        <w:t>,</w:t>
      </w:r>
      <w:r w:rsidRPr="00C173C5">
        <w:rPr>
          <w:rFonts w:ascii="Times New Roman" w:eastAsia="BiauKai" w:hAnsi="Times New Roman"/>
          <w:color w:val="FF0000"/>
          <w:sz w:val="20"/>
          <w:szCs w:val="20"/>
        </w:rPr>
        <w:t xml:space="preserve"> September</w:t>
      </w:r>
      <w:r w:rsidR="00153571" w:rsidRPr="00C173C5">
        <w:rPr>
          <w:rFonts w:ascii="Times New Roman" w:eastAsia="BiauKai" w:hAnsi="Times New Roman"/>
          <w:color w:val="FF0000"/>
          <w:sz w:val="20"/>
          <w:szCs w:val="20"/>
        </w:rPr>
        <w:t xml:space="preserve"> 22</w:t>
      </w:r>
      <w:r w:rsidRPr="00C173C5">
        <w:rPr>
          <w:rFonts w:ascii="Times New Roman" w:eastAsia="BiauKai" w:hAnsi="Times New Roman"/>
          <w:color w:val="FF0000"/>
          <w:sz w:val="20"/>
          <w:szCs w:val="20"/>
        </w:rPr>
        <w:t>, 2019</w:t>
      </w:r>
      <w:r w:rsidRPr="00C173C5">
        <w:rPr>
          <w:rFonts w:ascii="Times New Roman" w:eastAsia="BiauKai" w:hAnsi="Times New Roman" w:hint="eastAsia"/>
          <w:color w:val="FF0000"/>
          <w:sz w:val="20"/>
          <w:szCs w:val="20"/>
        </w:rPr>
        <w:t>.</w:t>
      </w:r>
      <w:r w:rsidRPr="00153571">
        <w:rPr>
          <w:rFonts w:ascii="Times New Roman" w:eastAsia="BiauKai" w:hAnsi="Times New Roman"/>
          <w:color w:val="FF0000"/>
          <w:sz w:val="20"/>
          <w:szCs w:val="20"/>
        </w:rPr>
        <w:t xml:space="preserve"> (All fields are mandatory)</w:t>
      </w: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53"/>
        <w:gridCol w:w="2267"/>
        <w:gridCol w:w="2269"/>
        <w:gridCol w:w="2268"/>
      </w:tblGrid>
      <w:tr w:rsidR="00153571" w:rsidRPr="00153571" w14:paraId="7307ACBB" w14:textId="77777777" w:rsidTr="00542AFD">
        <w:trPr>
          <w:trHeight w:val="454"/>
        </w:trPr>
        <w:tc>
          <w:tcPr>
            <w:tcW w:w="2253" w:type="dxa"/>
            <w:tcBorders>
              <w:top w:val="single" w:sz="4" w:space="0" w:color="auto"/>
              <w:bottom w:val="single" w:sz="12" w:space="0" w:color="auto"/>
            </w:tcBorders>
            <w:shd w:val="clear" w:color="auto" w:fill="auto"/>
            <w:vAlign w:val="center"/>
          </w:tcPr>
          <w:p w14:paraId="082F0217" w14:textId="77777777" w:rsidR="00A82738" w:rsidRPr="00153571" w:rsidRDefault="00A82738" w:rsidP="00EF063E">
            <w:pPr>
              <w:spacing w:line="340" w:lineRule="exact"/>
              <w:jc w:val="both"/>
              <w:rPr>
                <w:rFonts w:eastAsiaTheme="minorEastAsia"/>
                <w:color w:val="000000" w:themeColor="text1"/>
                <w:sz w:val="22"/>
                <w:szCs w:val="22"/>
              </w:rPr>
            </w:pPr>
            <w:r w:rsidRPr="00153571">
              <w:rPr>
                <w:rFonts w:eastAsiaTheme="minorEastAsia"/>
                <w:color w:val="000000" w:themeColor="text1"/>
                <w:sz w:val="22"/>
                <w:szCs w:val="22"/>
              </w:rPr>
              <w:t>Name</w:t>
            </w:r>
          </w:p>
        </w:tc>
        <w:tc>
          <w:tcPr>
            <w:tcW w:w="6804" w:type="dxa"/>
            <w:gridSpan w:val="3"/>
            <w:tcBorders>
              <w:top w:val="single" w:sz="4" w:space="0" w:color="auto"/>
              <w:bottom w:val="single" w:sz="12" w:space="0" w:color="auto"/>
            </w:tcBorders>
            <w:shd w:val="clear" w:color="auto" w:fill="auto"/>
            <w:vAlign w:val="center"/>
          </w:tcPr>
          <w:p w14:paraId="0E6FD472" w14:textId="77777777" w:rsidR="00A82738" w:rsidRPr="00153571" w:rsidRDefault="00A82738" w:rsidP="00EF063E">
            <w:pPr>
              <w:spacing w:line="340" w:lineRule="exact"/>
              <w:rPr>
                <w:rFonts w:eastAsiaTheme="minorEastAsia"/>
                <w:color w:val="000000" w:themeColor="text1"/>
                <w:sz w:val="22"/>
                <w:szCs w:val="22"/>
              </w:rPr>
            </w:pPr>
            <w:r w:rsidRPr="00153571">
              <w:rPr>
                <w:rFonts w:eastAsiaTheme="minorEastAsia"/>
                <w:color w:val="000000" w:themeColor="text1"/>
                <w:sz w:val="22"/>
                <w:szCs w:val="22"/>
              </w:rPr>
              <w:t xml:space="preserve">                                                             </w:t>
            </w:r>
          </w:p>
          <w:p w14:paraId="7335D3B5" w14:textId="5793D06C" w:rsidR="00A82738" w:rsidRPr="00153571" w:rsidRDefault="00A82738" w:rsidP="00EF063E">
            <w:pPr>
              <w:spacing w:line="340" w:lineRule="exact"/>
              <w:rPr>
                <w:rFonts w:eastAsiaTheme="minorEastAsia"/>
                <w:color w:val="000000" w:themeColor="text1"/>
                <w:sz w:val="22"/>
                <w:szCs w:val="22"/>
              </w:rPr>
            </w:pPr>
            <w:r w:rsidRPr="00153571">
              <w:rPr>
                <w:rFonts w:eastAsiaTheme="minorEastAsia"/>
                <w:color w:val="000000" w:themeColor="text1"/>
                <w:sz w:val="22"/>
                <w:szCs w:val="22"/>
              </w:rPr>
              <w:t>Given Na</w:t>
            </w:r>
            <w:r w:rsidR="005B1EEB" w:rsidRPr="00153571">
              <w:rPr>
                <w:rFonts w:eastAsiaTheme="minorEastAsia"/>
                <w:color w:val="000000" w:themeColor="text1"/>
                <w:sz w:val="22"/>
                <w:szCs w:val="22"/>
              </w:rPr>
              <w:t>me</w:t>
            </w:r>
            <w:r w:rsidRPr="00153571">
              <w:rPr>
                <w:rFonts w:eastAsiaTheme="minorEastAsia"/>
                <w:color w:val="000000" w:themeColor="text1"/>
                <w:sz w:val="22"/>
                <w:szCs w:val="22"/>
              </w:rPr>
              <w:t xml:space="preserve">           Middle</w:t>
            </w:r>
            <w:r w:rsidR="005B1EEB" w:rsidRPr="00153571">
              <w:rPr>
                <w:rFonts w:eastAsiaTheme="minorEastAsia"/>
                <w:color w:val="000000" w:themeColor="text1"/>
                <w:sz w:val="22"/>
                <w:szCs w:val="22"/>
              </w:rPr>
              <w:t xml:space="preserve"> Name</w:t>
            </w:r>
            <w:r w:rsidRPr="00153571">
              <w:rPr>
                <w:rFonts w:eastAsiaTheme="minorEastAsia"/>
                <w:color w:val="000000" w:themeColor="text1"/>
                <w:sz w:val="22"/>
                <w:szCs w:val="22"/>
              </w:rPr>
              <w:t xml:space="preserve">            Family Name</w:t>
            </w:r>
          </w:p>
        </w:tc>
      </w:tr>
      <w:tr w:rsidR="00153571" w:rsidRPr="00153571" w14:paraId="5A5BBE73" w14:textId="77777777" w:rsidTr="00EF063E">
        <w:trPr>
          <w:trHeight w:val="454"/>
        </w:trPr>
        <w:tc>
          <w:tcPr>
            <w:tcW w:w="9057" w:type="dxa"/>
            <w:gridSpan w:val="4"/>
            <w:tcBorders>
              <w:bottom w:val="single" w:sz="12" w:space="0" w:color="auto"/>
            </w:tcBorders>
            <w:shd w:val="clear" w:color="auto" w:fill="auto"/>
            <w:vAlign w:val="center"/>
          </w:tcPr>
          <w:p w14:paraId="087A6405" w14:textId="1F2921C8" w:rsidR="00A82738" w:rsidRPr="00153571" w:rsidRDefault="005B1EEB" w:rsidP="00EF063E">
            <w:pPr>
              <w:spacing w:line="340" w:lineRule="exact"/>
              <w:contextualSpacing/>
              <w:jc w:val="both"/>
              <w:rPr>
                <w:rFonts w:eastAsiaTheme="minorEastAsia"/>
                <w:color w:val="000000" w:themeColor="text1"/>
                <w:sz w:val="22"/>
                <w:szCs w:val="22"/>
              </w:rPr>
            </w:pPr>
            <w:r w:rsidRPr="00153571">
              <w:rPr>
                <w:rFonts w:eastAsiaTheme="minorEastAsia" w:hint="eastAsia"/>
                <w:color w:val="000000" w:themeColor="text1"/>
                <w:sz w:val="22"/>
                <w:szCs w:val="22"/>
              </w:rPr>
              <w:t>T</w:t>
            </w:r>
            <w:r w:rsidRPr="00153571">
              <w:rPr>
                <w:rFonts w:eastAsiaTheme="minorEastAsia"/>
                <w:color w:val="000000" w:themeColor="text1"/>
                <w:sz w:val="22"/>
                <w:szCs w:val="22"/>
              </w:rPr>
              <w:t>itle</w:t>
            </w:r>
            <w:r w:rsidRPr="00153571">
              <w:rPr>
                <w:rFonts w:eastAsiaTheme="minorEastAsia" w:hint="eastAsia"/>
                <w:color w:val="000000" w:themeColor="text1"/>
                <w:sz w:val="22"/>
                <w:szCs w:val="22"/>
              </w:rPr>
              <w:t>:</w:t>
            </w:r>
            <w:r w:rsidRPr="00153571">
              <w:rPr>
                <w:rFonts w:eastAsiaTheme="minorEastAsia"/>
                <w:color w:val="000000" w:themeColor="text1"/>
                <w:sz w:val="22"/>
                <w:szCs w:val="22"/>
              </w:rPr>
              <w:t xml:space="preserve"> </w:t>
            </w:r>
            <w:r w:rsidR="00A82738" w:rsidRPr="00153571">
              <w:rPr>
                <w:rFonts w:eastAsiaTheme="minorEastAsia"/>
                <w:color w:val="000000" w:themeColor="text1"/>
                <w:sz w:val="22"/>
                <w:szCs w:val="22"/>
              </w:rPr>
              <w:sym w:font="Wingdings 2" w:char="F0A3"/>
            </w:r>
            <w:r w:rsidR="00A82738" w:rsidRPr="00153571">
              <w:rPr>
                <w:rFonts w:eastAsiaTheme="minorEastAsia"/>
                <w:color w:val="000000" w:themeColor="text1"/>
                <w:sz w:val="22"/>
                <w:szCs w:val="22"/>
              </w:rPr>
              <w:t>Mr.</w:t>
            </w:r>
            <w:r w:rsidR="00A82738" w:rsidRPr="00153571">
              <w:rPr>
                <w:rFonts w:eastAsiaTheme="minorEastAsia"/>
                <w:color w:val="000000" w:themeColor="text1"/>
                <w:sz w:val="22"/>
                <w:szCs w:val="22"/>
              </w:rPr>
              <w:t xml:space="preserve">　</w:t>
            </w:r>
            <w:r w:rsidR="00A82738" w:rsidRPr="00153571">
              <w:rPr>
                <w:rFonts w:eastAsiaTheme="minorEastAsia"/>
                <w:color w:val="000000" w:themeColor="text1"/>
                <w:sz w:val="22"/>
                <w:szCs w:val="22"/>
              </w:rPr>
              <w:sym w:font="Wingdings 2" w:char="F0A3"/>
            </w:r>
            <w:r w:rsidR="00A82738" w:rsidRPr="00153571">
              <w:rPr>
                <w:rFonts w:eastAsiaTheme="minorEastAsia"/>
                <w:color w:val="000000" w:themeColor="text1"/>
                <w:sz w:val="22"/>
                <w:szCs w:val="22"/>
              </w:rPr>
              <w:t>Ms.</w:t>
            </w:r>
            <w:r w:rsidR="00A82738" w:rsidRPr="00153571">
              <w:rPr>
                <w:rFonts w:eastAsiaTheme="minorEastAsia"/>
                <w:color w:val="000000" w:themeColor="text1"/>
                <w:sz w:val="22"/>
                <w:szCs w:val="22"/>
              </w:rPr>
              <w:t xml:space="preserve">　</w:t>
            </w:r>
            <w:r w:rsidR="00A82738" w:rsidRPr="00153571">
              <w:rPr>
                <w:rFonts w:eastAsiaTheme="minorEastAsia"/>
                <w:color w:val="000000" w:themeColor="text1"/>
                <w:sz w:val="22"/>
                <w:szCs w:val="22"/>
              </w:rPr>
              <w:sym w:font="Wingdings 2" w:char="F0A3"/>
            </w:r>
            <w:r w:rsidR="00A82738" w:rsidRPr="00153571">
              <w:rPr>
                <w:rFonts w:eastAsiaTheme="minorEastAsia"/>
                <w:color w:val="000000" w:themeColor="text1"/>
                <w:sz w:val="22"/>
                <w:szCs w:val="22"/>
              </w:rPr>
              <w:t>Mrs.</w:t>
            </w:r>
            <w:r w:rsidR="00A82738" w:rsidRPr="00153571">
              <w:rPr>
                <w:rFonts w:eastAsiaTheme="minorEastAsia"/>
                <w:color w:val="000000" w:themeColor="text1"/>
                <w:sz w:val="22"/>
                <w:szCs w:val="22"/>
              </w:rPr>
              <w:t xml:space="preserve">　</w:t>
            </w:r>
            <w:r w:rsidR="00A82738" w:rsidRPr="00153571">
              <w:rPr>
                <w:rFonts w:eastAsiaTheme="minorEastAsia"/>
                <w:color w:val="000000" w:themeColor="text1"/>
                <w:sz w:val="22"/>
                <w:szCs w:val="22"/>
              </w:rPr>
              <w:t xml:space="preserve"> </w:t>
            </w:r>
            <w:r w:rsidR="00A82738" w:rsidRPr="00153571">
              <w:rPr>
                <w:rFonts w:eastAsiaTheme="minorEastAsia"/>
                <w:color w:val="000000" w:themeColor="text1"/>
                <w:sz w:val="22"/>
                <w:szCs w:val="22"/>
              </w:rPr>
              <w:sym w:font="Wingdings 2" w:char="F0A3"/>
            </w:r>
            <w:r w:rsidR="00A82738" w:rsidRPr="00153571">
              <w:rPr>
                <w:rFonts w:eastAsiaTheme="minorEastAsia"/>
                <w:color w:val="000000" w:themeColor="text1"/>
                <w:sz w:val="22"/>
                <w:szCs w:val="22"/>
              </w:rPr>
              <w:t xml:space="preserve"> Dr.</w:t>
            </w:r>
            <w:r w:rsidR="00A82738" w:rsidRPr="00153571">
              <w:rPr>
                <w:rFonts w:eastAsiaTheme="minorEastAsia"/>
                <w:color w:val="000000" w:themeColor="text1"/>
                <w:sz w:val="22"/>
                <w:szCs w:val="22"/>
              </w:rPr>
              <w:t xml:space="preserve">　</w:t>
            </w:r>
            <w:r w:rsidR="00A82738" w:rsidRPr="00153571">
              <w:rPr>
                <w:rFonts w:eastAsiaTheme="minorEastAsia"/>
                <w:color w:val="000000" w:themeColor="text1"/>
                <w:sz w:val="22"/>
                <w:szCs w:val="22"/>
              </w:rPr>
              <w:t xml:space="preserve"> </w:t>
            </w:r>
            <w:r w:rsidR="00A82738" w:rsidRPr="00153571">
              <w:rPr>
                <w:rFonts w:eastAsiaTheme="minorEastAsia"/>
                <w:color w:val="000000" w:themeColor="text1"/>
                <w:sz w:val="22"/>
                <w:szCs w:val="22"/>
              </w:rPr>
              <w:sym w:font="Wingdings 2" w:char="F0A3"/>
            </w:r>
            <w:r w:rsidR="00A82738" w:rsidRPr="00153571">
              <w:rPr>
                <w:rFonts w:eastAsiaTheme="minorEastAsia"/>
                <w:color w:val="000000" w:themeColor="text1"/>
                <w:sz w:val="22"/>
                <w:szCs w:val="22"/>
              </w:rPr>
              <w:t>Prof.</w:t>
            </w:r>
            <w:r w:rsidR="00A82738" w:rsidRPr="00153571">
              <w:rPr>
                <w:rFonts w:eastAsiaTheme="minorEastAsia"/>
                <w:color w:val="000000" w:themeColor="text1"/>
                <w:sz w:val="22"/>
                <w:szCs w:val="22"/>
              </w:rPr>
              <w:t xml:space="preserve">　</w:t>
            </w:r>
            <w:r w:rsidR="00A82738" w:rsidRPr="00153571">
              <w:rPr>
                <w:rFonts w:eastAsiaTheme="minorEastAsia"/>
                <w:color w:val="000000" w:themeColor="text1"/>
                <w:sz w:val="22"/>
                <w:szCs w:val="22"/>
              </w:rPr>
              <w:t xml:space="preserve"> </w:t>
            </w:r>
            <w:r w:rsidR="00A82738" w:rsidRPr="00153571">
              <w:rPr>
                <w:rFonts w:eastAsiaTheme="minorEastAsia"/>
                <w:color w:val="000000" w:themeColor="text1"/>
                <w:sz w:val="22"/>
                <w:szCs w:val="22"/>
              </w:rPr>
              <w:sym w:font="Wingdings 2" w:char="F0A3"/>
            </w:r>
            <w:r w:rsidR="00A82738" w:rsidRPr="00153571">
              <w:rPr>
                <w:rFonts w:eastAsiaTheme="minorEastAsia"/>
                <w:color w:val="000000" w:themeColor="text1"/>
                <w:sz w:val="22"/>
                <w:szCs w:val="22"/>
              </w:rPr>
              <w:t xml:space="preserve"> Other ____________________ </w:t>
            </w:r>
          </w:p>
        </w:tc>
      </w:tr>
      <w:tr w:rsidR="00153571" w:rsidRPr="00153571" w14:paraId="0B85B27B" w14:textId="77777777" w:rsidTr="00EF6D86">
        <w:trPr>
          <w:trHeight w:val="454"/>
        </w:trPr>
        <w:tc>
          <w:tcPr>
            <w:tcW w:w="2253" w:type="dxa"/>
            <w:tcBorders>
              <w:bottom w:val="single" w:sz="12" w:space="0" w:color="auto"/>
            </w:tcBorders>
            <w:shd w:val="clear" w:color="auto" w:fill="auto"/>
            <w:vAlign w:val="center"/>
          </w:tcPr>
          <w:p w14:paraId="0CA6292F" w14:textId="222D01BB" w:rsidR="005B1EEB" w:rsidRPr="00153571" w:rsidRDefault="005B1EEB" w:rsidP="00EF063E">
            <w:pPr>
              <w:spacing w:line="340" w:lineRule="exact"/>
              <w:contextualSpacing/>
              <w:jc w:val="both"/>
              <w:rPr>
                <w:rFonts w:eastAsiaTheme="minorEastAsia"/>
                <w:color w:val="000000" w:themeColor="text1"/>
                <w:sz w:val="22"/>
                <w:szCs w:val="22"/>
              </w:rPr>
            </w:pPr>
            <w:r w:rsidRPr="00153571">
              <w:rPr>
                <w:rFonts w:eastAsiaTheme="minorEastAsia"/>
                <w:color w:val="000000" w:themeColor="text1"/>
                <w:sz w:val="22"/>
                <w:szCs w:val="22"/>
                <w:lang w:val="en"/>
              </w:rPr>
              <w:t>Nationality</w:t>
            </w:r>
            <w:r w:rsidRPr="00153571">
              <w:rPr>
                <w:rFonts w:eastAsiaTheme="minorEastAsia"/>
                <w:color w:val="000000" w:themeColor="text1"/>
                <w:sz w:val="22"/>
                <w:szCs w:val="22"/>
              </w:rPr>
              <w:t>/Region</w:t>
            </w:r>
          </w:p>
        </w:tc>
        <w:tc>
          <w:tcPr>
            <w:tcW w:w="6804" w:type="dxa"/>
            <w:gridSpan w:val="3"/>
            <w:tcBorders>
              <w:bottom w:val="single" w:sz="12" w:space="0" w:color="auto"/>
            </w:tcBorders>
            <w:shd w:val="clear" w:color="auto" w:fill="auto"/>
            <w:vAlign w:val="center"/>
          </w:tcPr>
          <w:p w14:paraId="5B2DEA63" w14:textId="04083896" w:rsidR="005B1EEB" w:rsidRPr="00153571" w:rsidRDefault="005B1EEB" w:rsidP="00EF063E">
            <w:pPr>
              <w:spacing w:line="340" w:lineRule="exact"/>
              <w:contextualSpacing/>
              <w:jc w:val="both"/>
              <w:rPr>
                <w:rFonts w:eastAsiaTheme="minorEastAsia"/>
                <w:color w:val="000000" w:themeColor="text1"/>
                <w:sz w:val="22"/>
                <w:szCs w:val="22"/>
              </w:rPr>
            </w:pPr>
          </w:p>
        </w:tc>
      </w:tr>
      <w:tr w:rsidR="00153571" w:rsidRPr="00153571" w14:paraId="253DF6A2" w14:textId="77777777" w:rsidTr="00EF063E">
        <w:tc>
          <w:tcPr>
            <w:tcW w:w="9057" w:type="dxa"/>
            <w:gridSpan w:val="4"/>
            <w:tcBorders>
              <w:top w:val="single" w:sz="12" w:space="0" w:color="auto"/>
              <w:bottom w:val="single" w:sz="4" w:space="0" w:color="auto"/>
            </w:tcBorders>
            <w:shd w:val="clear" w:color="auto" w:fill="000000"/>
            <w:vAlign w:val="center"/>
          </w:tcPr>
          <w:p w14:paraId="231CDC59" w14:textId="59933245" w:rsidR="00A82738" w:rsidRPr="00153571" w:rsidRDefault="00ED684B" w:rsidP="00EF063E">
            <w:pPr>
              <w:spacing w:line="340" w:lineRule="exact"/>
              <w:jc w:val="center"/>
              <w:rPr>
                <w:rFonts w:eastAsiaTheme="minorEastAsia"/>
                <w:b/>
                <w:bCs/>
                <w:color w:val="000000" w:themeColor="text1"/>
                <w:sz w:val="22"/>
                <w:szCs w:val="22"/>
              </w:rPr>
            </w:pPr>
            <w:r w:rsidRPr="001F1828">
              <w:rPr>
                <w:rFonts w:eastAsia="BiauKai"/>
                <w:b/>
                <w:bCs/>
                <w:color w:val="FFFFFF" w:themeColor="background1"/>
                <w:sz w:val="22"/>
                <w:szCs w:val="22"/>
              </w:rPr>
              <w:t>Curriculum Vitae</w:t>
            </w:r>
          </w:p>
        </w:tc>
      </w:tr>
      <w:tr w:rsidR="00153571" w:rsidRPr="00153571" w14:paraId="7415EA05" w14:textId="77777777" w:rsidTr="001D3416">
        <w:trPr>
          <w:trHeight w:val="737"/>
        </w:trPr>
        <w:tc>
          <w:tcPr>
            <w:tcW w:w="2253" w:type="dxa"/>
            <w:tcBorders>
              <w:top w:val="single" w:sz="4" w:space="0" w:color="auto"/>
            </w:tcBorders>
            <w:shd w:val="clear" w:color="auto" w:fill="auto"/>
            <w:vAlign w:val="center"/>
          </w:tcPr>
          <w:p w14:paraId="0877B53F" w14:textId="77777777" w:rsidR="001D3416" w:rsidRPr="00153571" w:rsidRDefault="00F44FA4" w:rsidP="00EF063E">
            <w:pPr>
              <w:spacing w:line="340" w:lineRule="exact"/>
              <w:jc w:val="both"/>
              <w:rPr>
                <w:rFonts w:eastAsiaTheme="minorEastAsia"/>
                <w:color w:val="000000" w:themeColor="text1"/>
                <w:sz w:val="22"/>
                <w:szCs w:val="22"/>
              </w:rPr>
            </w:pPr>
            <w:r w:rsidRPr="00153571">
              <w:rPr>
                <w:rFonts w:eastAsiaTheme="minorEastAsia"/>
                <w:color w:val="000000" w:themeColor="text1"/>
                <w:sz w:val="22"/>
                <w:szCs w:val="22"/>
              </w:rPr>
              <w:t>Organization</w:t>
            </w:r>
            <w:r w:rsidR="00542AFD" w:rsidRPr="00153571">
              <w:rPr>
                <w:rFonts w:eastAsiaTheme="minorEastAsia"/>
                <w:color w:val="000000" w:themeColor="text1"/>
                <w:sz w:val="22"/>
                <w:szCs w:val="22"/>
              </w:rPr>
              <w:t>/</w:t>
            </w:r>
          </w:p>
          <w:p w14:paraId="500E65E8" w14:textId="14FEA7CA" w:rsidR="00542AFD" w:rsidRPr="00153571" w:rsidRDefault="00542AFD" w:rsidP="00EF063E">
            <w:pPr>
              <w:spacing w:line="340" w:lineRule="exact"/>
              <w:jc w:val="both"/>
              <w:rPr>
                <w:rFonts w:eastAsiaTheme="minorEastAsia"/>
                <w:color w:val="000000" w:themeColor="text1"/>
                <w:sz w:val="22"/>
                <w:szCs w:val="22"/>
              </w:rPr>
            </w:pPr>
            <w:r w:rsidRPr="00153571">
              <w:rPr>
                <w:rFonts w:eastAsiaTheme="minorEastAsia"/>
                <w:color w:val="000000" w:themeColor="text1"/>
                <w:sz w:val="22"/>
                <w:szCs w:val="22"/>
              </w:rPr>
              <w:t>Institution</w:t>
            </w:r>
          </w:p>
        </w:tc>
        <w:tc>
          <w:tcPr>
            <w:tcW w:w="2267" w:type="dxa"/>
            <w:tcBorders>
              <w:top w:val="single" w:sz="4" w:space="0" w:color="auto"/>
            </w:tcBorders>
            <w:shd w:val="clear" w:color="auto" w:fill="auto"/>
            <w:vAlign w:val="center"/>
          </w:tcPr>
          <w:p w14:paraId="53684E55" w14:textId="77777777" w:rsidR="00542AFD" w:rsidRPr="00153571" w:rsidRDefault="00542AFD" w:rsidP="00EF063E">
            <w:pPr>
              <w:spacing w:line="340" w:lineRule="exact"/>
              <w:jc w:val="both"/>
              <w:rPr>
                <w:rFonts w:eastAsiaTheme="minorEastAsia"/>
                <w:color w:val="000000" w:themeColor="text1"/>
                <w:sz w:val="22"/>
                <w:szCs w:val="22"/>
              </w:rPr>
            </w:pPr>
          </w:p>
        </w:tc>
        <w:tc>
          <w:tcPr>
            <w:tcW w:w="2269" w:type="dxa"/>
            <w:tcBorders>
              <w:top w:val="single" w:sz="4" w:space="0" w:color="auto"/>
            </w:tcBorders>
            <w:shd w:val="clear" w:color="auto" w:fill="auto"/>
            <w:vAlign w:val="center"/>
          </w:tcPr>
          <w:p w14:paraId="4CB1973E" w14:textId="77777777" w:rsidR="001D3416" w:rsidRPr="00153571" w:rsidRDefault="00F44FA4" w:rsidP="00F44FA4">
            <w:pPr>
              <w:spacing w:line="340" w:lineRule="exact"/>
              <w:rPr>
                <w:rFonts w:eastAsia="BiauKai"/>
                <w:color w:val="000000" w:themeColor="text1"/>
                <w:sz w:val="22"/>
                <w:szCs w:val="22"/>
              </w:rPr>
            </w:pPr>
            <w:r w:rsidRPr="00153571">
              <w:rPr>
                <w:rFonts w:eastAsia="BiauKai"/>
                <w:color w:val="000000" w:themeColor="text1"/>
                <w:sz w:val="22"/>
                <w:szCs w:val="22"/>
              </w:rPr>
              <w:t>Unit and title/</w:t>
            </w:r>
          </w:p>
          <w:p w14:paraId="6391FB54" w14:textId="7370E296" w:rsidR="00542AFD" w:rsidRPr="00153571" w:rsidRDefault="00F44FA4" w:rsidP="00F44FA4">
            <w:pPr>
              <w:spacing w:line="340" w:lineRule="exact"/>
              <w:rPr>
                <w:rFonts w:eastAsiaTheme="minorEastAsia"/>
                <w:color w:val="000000" w:themeColor="text1"/>
                <w:sz w:val="22"/>
                <w:szCs w:val="22"/>
              </w:rPr>
            </w:pPr>
            <w:r w:rsidRPr="00153571">
              <w:rPr>
                <w:rFonts w:eastAsia="BiauKai"/>
                <w:color w:val="000000" w:themeColor="text1"/>
                <w:sz w:val="22"/>
                <w:szCs w:val="22"/>
              </w:rPr>
              <w:t>Department and grade</w:t>
            </w:r>
            <w:r w:rsidR="00542AFD" w:rsidRPr="00153571">
              <w:rPr>
                <w:rFonts w:eastAsiaTheme="minorEastAsia"/>
                <w:color w:val="000000" w:themeColor="text1"/>
                <w:sz w:val="22"/>
                <w:szCs w:val="22"/>
              </w:rPr>
              <w:t xml:space="preserve"> </w:t>
            </w:r>
          </w:p>
        </w:tc>
        <w:tc>
          <w:tcPr>
            <w:tcW w:w="2268" w:type="dxa"/>
            <w:tcBorders>
              <w:top w:val="single" w:sz="4" w:space="0" w:color="auto"/>
            </w:tcBorders>
            <w:shd w:val="clear" w:color="auto" w:fill="auto"/>
            <w:vAlign w:val="center"/>
          </w:tcPr>
          <w:p w14:paraId="7263A74B" w14:textId="77777777" w:rsidR="00542AFD" w:rsidRPr="00153571" w:rsidRDefault="00542AFD" w:rsidP="00EF063E">
            <w:pPr>
              <w:spacing w:line="340" w:lineRule="exact"/>
              <w:jc w:val="both"/>
              <w:rPr>
                <w:rFonts w:eastAsiaTheme="minorEastAsia"/>
                <w:color w:val="000000" w:themeColor="text1"/>
                <w:sz w:val="22"/>
                <w:szCs w:val="22"/>
              </w:rPr>
            </w:pPr>
          </w:p>
        </w:tc>
      </w:tr>
      <w:tr w:rsidR="00153571" w:rsidRPr="00153571" w14:paraId="7C4F4EE2" w14:textId="77777777" w:rsidTr="00EF063E">
        <w:tc>
          <w:tcPr>
            <w:tcW w:w="9057" w:type="dxa"/>
            <w:gridSpan w:val="4"/>
            <w:tcBorders>
              <w:top w:val="single" w:sz="12" w:space="0" w:color="auto"/>
              <w:bottom w:val="single" w:sz="4" w:space="0" w:color="auto"/>
            </w:tcBorders>
            <w:shd w:val="clear" w:color="auto" w:fill="000000"/>
            <w:vAlign w:val="center"/>
          </w:tcPr>
          <w:p w14:paraId="39FEBAC1" w14:textId="63DAD49F" w:rsidR="00A82738" w:rsidRPr="00153571" w:rsidRDefault="00ED684B" w:rsidP="00EF063E">
            <w:pPr>
              <w:spacing w:line="340" w:lineRule="exact"/>
              <w:jc w:val="center"/>
              <w:rPr>
                <w:rFonts w:eastAsiaTheme="minorEastAsia"/>
                <w:color w:val="000000" w:themeColor="text1"/>
                <w:sz w:val="22"/>
                <w:szCs w:val="22"/>
              </w:rPr>
            </w:pPr>
            <w:r w:rsidRPr="001F1828">
              <w:rPr>
                <w:rFonts w:eastAsia="BiauKai"/>
                <w:b/>
                <w:bCs/>
                <w:color w:val="FFFFFF" w:themeColor="background1"/>
                <w:sz w:val="22"/>
                <w:szCs w:val="22"/>
              </w:rPr>
              <w:t>Contact Details</w:t>
            </w:r>
          </w:p>
        </w:tc>
      </w:tr>
      <w:tr w:rsidR="00153571" w:rsidRPr="00153571" w14:paraId="1F7D8AB4" w14:textId="77777777" w:rsidTr="00542AFD">
        <w:trPr>
          <w:trHeight w:val="454"/>
        </w:trPr>
        <w:tc>
          <w:tcPr>
            <w:tcW w:w="2253" w:type="dxa"/>
            <w:tcBorders>
              <w:top w:val="single" w:sz="4" w:space="0" w:color="auto"/>
            </w:tcBorders>
            <w:shd w:val="clear" w:color="auto" w:fill="auto"/>
            <w:vAlign w:val="center"/>
          </w:tcPr>
          <w:p w14:paraId="09922CF7" w14:textId="413685C4" w:rsidR="00A82738" w:rsidRPr="00153571" w:rsidRDefault="00542AFD" w:rsidP="00EF063E">
            <w:pPr>
              <w:spacing w:line="340" w:lineRule="exact"/>
              <w:jc w:val="both"/>
              <w:rPr>
                <w:rFonts w:eastAsiaTheme="minorEastAsia"/>
                <w:color w:val="000000" w:themeColor="text1"/>
                <w:sz w:val="22"/>
                <w:szCs w:val="22"/>
              </w:rPr>
            </w:pPr>
            <w:r w:rsidRPr="00153571">
              <w:rPr>
                <w:rFonts w:eastAsiaTheme="minorEastAsia"/>
                <w:color w:val="000000" w:themeColor="text1"/>
                <w:sz w:val="22"/>
                <w:szCs w:val="22"/>
              </w:rPr>
              <w:t>E-mail</w:t>
            </w:r>
          </w:p>
        </w:tc>
        <w:tc>
          <w:tcPr>
            <w:tcW w:w="6804" w:type="dxa"/>
            <w:gridSpan w:val="3"/>
            <w:tcBorders>
              <w:top w:val="single" w:sz="4" w:space="0" w:color="auto"/>
            </w:tcBorders>
            <w:shd w:val="clear" w:color="auto" w:fill="auto"/>
            <w:vAlign w:val="center"/>
          </w:tcPr>
          <w:p w14:paraId="47D3B2C2" w14:textId="77777777" w:rsidR="00A82738" w:rsidRPr="00153571" w:rsidRDefault="00A82738" w:rsidP="00EF063E">
            <w:pPr>
              <w:spacing w:line="340" w:lineRule="exact"/>
              <w:jc w:val="both"/>
              <w:rPr>
                <w:rFonts w:eastAsiaTheme="minorEastAsia"/>
                <w:color w:val="000000" w:themeColor="text1"/>
                <w:sz w:val="22"/>
                <w:szCs w:val="22"/>
              </w:rPr>
            </w:pPr>
          </w:p>
        </w:tc>
      </w:tr>
      <w:tr w:rsidR="00153571" w:rsidRPr="00153571" w14:paraId="5FA2CDF8" w14:textId="77777777" w:rsidTr="001D3416">
        <w:trPr>
          <w:trHeight w:val="454"/>
        </w:trPr>
        <w:tc>
          <w:tcPr>
            <w:tcW w:w="2253" w:type="dxa"/>
            <w:shd w:val="clear" w:color="auto" w:fill="auto"/>
            <w:vAlign w:val="center"/>
          </w:tcPr>
          <w:p w14:paraId="3E36426B" w14:textId="7EBA4290" w:rsidR="00A82738" w:rsidRPr="00153571" w:rsidRDefault="006E54F3" w:rsidP="00532A2B">
            <w:pPr>
              <w:spacing w:line="340" w:lineRule="exact"/>
              <w:rPr>
                <w:rFonts w:eastAsiaTheme="minorEastAsia"/>
                <w:color w:val="000000" w:themeColor="text1"/>
                <w:sz w:val="22"/>
                <w:szCs w:val="22"/>
              </w:rPr>
            </w:pPr>
            <w:r w:rsidRPr="00153571">
              <w:rPr>
                <w:rFonts w:eastAsiaTheme="minorEastAsia"/>
                <w:color w:val="000000" w:themeColor="text1"/>
                <w:sz w:val="22"/>
                <w:szCs w:val="22"/>
              </w:rPr>
              <w:t>Landline telephone</w:t>
            </w:r>
            <w:r w:rsidR="00542AFD" w:rsidRPr="00153571">
              <w:rPr>
                <w:rFonts w:eastAsiaTheme="minorEastAsia"/>
                <w:color w:val="000000" w:themeColor="text1"/>
                <w:sz w:val="22"/>
                <w:szCs w:val="22"/>
              </w:rPr>
              <w:br/>
            </w:r>
            <w:r w:rsidR="00542AFD" w:rsidRPr="00153571">
              <w:rPr>
                <w:rFonts w:eastAsiaTheme="minorEastAsia"/>
                <w:color w:val="000000" w:themeColor="text1"/>
                <w:sz w:val="20"/>
                <w:szCs w:val="20"/>
              </w:rPr>
              <w:t>(</w:t>
            </w:r>
            <w:r w:rsidR="001D3416" w:rsidRPr="00153571">
              <w:rPr>
                <w:rFonts w:eastAsiaTheme="minorEastAsia"/>
                <w:color w:val="000000" w:themeColor="text1"/>
                <w:sz w:val="20"/>
                <w:szCs w:val="20"/>
              </w:rPr>
              <w:t>C</w:t>
            </w:r>
            <w:r w:rsidR="00542AFD" w:rsidRPr="00153571">
              <w:rPr>
                <w:rFonts w:eastAsiaTheme="minorEastAsia"/>
                <w:color w:val="000000" w:themeColor="text1"/>
                <w:sz w:val="20"/>
                <w:szCs w:val="20"/>
              </w:rPr>
              <w:t xml:space="preserve">ountry code + </w:t>
            </w:r>
            <w:r w:rsidR="00A40024" w:rsidRPr="00153571">
              <w:rPr>
                <w:rFonts w:eastAsiaTheme="minorEastAsia"/>
                <w:color w:val="000000" w:themeColor="text1"/>
                <w:sz w:val="20"/>
                <w:szCs w:val="20"/>
              </w:rPr>
              <w:t>area</w:t>
            </w:r>
            <w:r w:rsidR="00542AFD" w:rsidRPr="00153571">
              <w:rPr>
                <w:rFonts w:eastAsiaTheme="minorEastAsia"/>
                <w:color w:val="000000" w:themeColor="text1"/>
                <w:sz w:val="20"/>
                <w:szCs w:val="20"/>
              </w:rPr>
              <w:t xml:space="preserve"> code + number)</w:t>
            </w:r>
          </w:p>
        </w:tc>
        <w:tc>
          <w:tcPr>
            <w:tcW w:w="2267" w:type="dxa"/>
            <w:shd w:val="clear" w:color="auto" w:fill="auto"/>
            <w:vAlign w:val="center"/>
          </w:tcPr>
          <w:p w14:paraId="429EE3C1" w14:textId="77777777" w:rsidR="00A82738" w:rsidRPr="00153571" w:rsidRDefault="00A82738" w:rsidP="00EF063E">
            <w:pPr>
              <w:spacing w:line="340" w:lineRule="exact"/>
              <w:jc w:val="both"/>
              <w:rPr>
                <w:rFonts w:eastAsiaTheme="minorEastAsia"/>
                <w:color w:val="000000" w:themeColor="text1"/>
                <w:sz w:val="22"/>
                <w:szCs w:val="22"/>
              </w:rPr>
            </w:pPr>
          </w:p>
        </w:tc>
        <w:tc>
          <w:tcPr>
            <w:tcW w:w="2269" w:type="dxa"/>
            <w:shd w:val="clear" w:color="auto" w:fill="auto"/>
            <w:vAlign w:val="center"/>
          </w:tcPr>
          <w:p w14:paraId="2527177F" w14:textId="5FD4FB19" w:rsidR="00A82738" w:rsidRPr="00153571" w:rsidRDefault="00542AFD" w:rsidP="00532A2B">
            <w:pPr>
              <w:spacing w:line="340" w:lineRule="exact"/>
              <w:rPr>
                <w:rFonts w:eastAsiaTheme="minorEastAsia"/>
                <w:color w:val="000000" w:themeColor="text1"/>
                <w:sz w:val="22"/>
                <w:szCs w:val="22"/>
              </w:rPr>
            </w:pPr>
            <w:r w:rsidRPr="00153571">
              <w:rPr>
                <w:rFonts w:eastAsiaTheme="minorEastAsia"/>
                <w:color w:val="000000" w:themeColor="text1"/>
                <w:sz w:val="22"/>
                <w:szCs w:val="22"/>
              </w:rPr>
              <w:t xml:space="preserve">Mobile </w:t>
            </w:r>
            <w:r w:rsidR="006E54F3" w:rsidRPr="00153571">
              <w:rPr>
                <w:rFonts w:eastAsiaTheme="minorEastAsia"/>
                <w:color w:val="000000" w:themeColor="text1"/>
                <w:sz w:val="22"/>
                <w:szCs w:val="22"/>
              </w:rPr>
              <w:t>telephone</w:t>
            </w:r>
            <w:r w:rsidRPr="00153571">
              <w:rPr>
                <w:rFonts w:eastAsiaTheme="minorEastAsia"/>
                <w:color w:val="000000" w:themeColor="text1"/>
                <w:sz w:val="22"/>
                <w:szCs w:val="22"/>
              </w:rPr>
              <w:br/>
            </w:r>
            <w:r w:rsidR="00A40024" w:rsidRPr="00153571">
              <w:rPr>
                <w:rFonts w:eastAsiaTheme="minorEastAsia"/>
                <w:color w:val="000000" w:themeColor="text1"/>
                <w:sz w:val="20"/>
                <w:szCs w:val="20"/>
              </w:rPr>
              <w:t>(</w:t>
            </w:r>
            <w:r w:rsidR="001D3416" w:rsidRPr="00153571">
              <w:rPr>
                <w:rFonts w:eastAsiaTheme="minorEastAsia"/>
                <w:color w:val="000000" w:themeColor="text1"/>
                <w:sz w:val="20"/>
                <w:szCs w:val="20"/>
              </w:rPr>
              <w:t>C</w:t>
            </w:r>
            <w:r w:rsidR="00A40024" w:rsidRPr="00153571">
              <w:rPr>
                <w:rFonts w:eastAsiaTheme="minorEastAsia"/>
                <w:color w:val="000000" w:themeColor="text1"/>
                <w:sz w:val="20"/>
                <w:szCs w:val="20"/>
              </w:rPr>
              <w:t>ountry code + area code + number)</w:t>
            </w:r>
          </w:p>
        </w:tc>
        <w:tc>
          <w:tcPr>
            <w:tcW w:w="2268" w:type="dxa"/>
            <w:shd w:val="clear" w:color="auto" w:fill="auto"/>
            <w:vAlign w:val="center"/>
          </w:tcPr>
          <w:p w14:paraId="67BD2E36" w14:textId="77777777" w:rsidR="00A82738" w:rsidRPr="00153571" w:rsidRDefault="00A82738" w:rsidP="00EF063E">
            <w:pPr>
              <w:spacing w:line="340" w:lineRule="exact"/>
              <w:jc w:val="both"/>
              <w:rPr>
                <w:rFonts w:eastAsiaTheme="minorEastAsia"/>
                <w:color w:val="000000" w:themeColor="text1"/>
                <w:sz w:val="22"/>
                <w:szCs w:val="22"/>
              </w:rPr>
            </w:pPr>
          </w:p>
        </w:tc>
      </w:tr>
      <w:tr w:rsidR="00153571" w:rsidRPr="00153571" w14:paraId="67D5F11B" w14:textId="77777777" w:rsidTr="00542AFD">
        <w:trPr>
          <w:trHeight w:val="454"/>
        </w:trPr>
        <w:tc>
          <w:tcPr>
            <w:tcW w:w="2253" w:type="dxa"/>
            <w:tcBorders>
              <w:bottom w:val="single" w:sz="12" w:space="0" w:color="auto"/>
            </w:tcBorders>
            <w:shd w:val="clear" w:color="auto" w:fill="auto"/>
            <w:vAlign w:val="center"/>
          </w:tcPr>
          <w:p w14:paraId="03C482B5" w14:textId="2AB0DA70" w:rsidR="00A82738" w:rsidRPr="00153571" w:rsidRDefault="00532A2B" w:rsidP="00EF063E">
            <w:pPr>
              <w:spacing w:line="340" w:lineRule="exact"/>
              <w:jc w:val="both"/>
              <w:rPr>
                <w:rFonts w:eastAsiaTheme="minorEastAsia"/>
                <w:color w:val="000000" w:themeColor="text1"/>
                <w:sz w:val="22"/>
                <w:szCs w:val="22"/>
              </w:rPr>
            </w:pPr>
            <w:r w:rsidRPr="00153571">
              <w:rPr>
                <w:rFonts w:eastAsiaTheme="minorEastAsia" w:hint="eastAsia"/>
                <w:color w:val="000000" w:themeColor="text1"/>
                <w:sz w:val="22"/>
                <w:szCs w:val="22"/>
              </w:rPr>
              <w:t>A</w:t>
            </w:r>
            <w:r w:rsidRPr="00153571">
              <w:rPr>
                <w:rFonts w:eastAsiaTheme="minorEastAsia"/>
                <w:color w:val="000000" w:themeColor="text1"/>
                <w:sz w:val="22"/>
                <w:szCs w:val="22"/>
              </w:rPr>
              <w:t>ddress</w:t>
            </w:r>
          </w:p>
        </w:tc>
        <w:tc>
          <w:tcPr>
            <w:tcW w:w="6804" w:type="dxa"/>
            <w:gridSpan w:val="3"/>
            <w:tcBorders>
              <w:bottom w:val="single" w:sz="12" w:space="0" w:color="auto"/>
            </w:tcBorders>
            <w:shd w:val="clear" w:color="auto" w:fill="auto"/>
            <w:vAlign w:val="center"/>
          </w:tcPr>
          <w:p w14:paraId="24D7048A" w14:textId="77777777" w:rsidR="00A82738" w:rsidRPr="00153571" w:rsidRDefault="00A82738" w:rsidP="00EF063E">
            <w:pPr>
              <w:spacing w:line="340" w:lineRule="exact"/>
              <w:jc w:val="both"/>
              <w:rPr>
                <w:rFonts w:eastAsiaTheme="minorEastAsia"/>
                <w:color w:val="000000" w:themeColor="text1"/>
                <w:sz w:val="22"/>
                <w:szCs w:val="22"/>
              </w:rPr>
            </w:pPr>
          </w:p>
        </w:tc>
      </w:tr>
      <w:tr w:rsidR="00153571" w:rsidRPr="00C173C5" w14:paraId="3DC33E3B" w14:textId="77777777" w:rsidTr="00EF063E">
        <w:tc>
          <w:tcPr>
            <w:tcW w:w="9057" w:type="dxa"/>
            <w:gridSpan w:val="4"/>
            <w:tcBorders>
              <w:top w:val="single" w:sz="12" w:space="0" w:color="auto"/>
              <w:bottom w:val="single" w:sz="4" w:space="0" w:color="auto"/>
            </w:tcBorders>
            <w:shd w:val="clear" w:color="auto" w:fill="000000"/>
            <w:vAlign w:val="center"/>
          </w:tcPr>
          <w:p w14:paraId="7D881F6A" w14:textId="1EC7E9E6" w:rsidR="00ED684B" w:rsidRPr="001F1828" w:rsidRDefault="00A82738" w:rsidP="001D3416">
            <w:pPr>
              <w:spacing w:line="340" w:lineRule="exact"/>
              <w:jc w:val="center"/>
              <w:rPr>
                <w:rFonts w:eastAsiaTheme="minorEastAsia"/>
                <w:b/>
                <w:bCs/>
                <w:color w:val="FFFFFF" w:themeColor="background1"/>
                <w:sz w:val="22"/>
                <w:szCs w:val="22"/>
              </w:rPr>
            </w:pPr>
            <w:r w:rsidRPr="001F1828">
              <w:rPr>
                <w:rFonts w:eastAsiaTheme="minorEastAsia"/>
                <w:b/>
                <w:bCs/>
                <w:color w:val="FFFFFF" w:themeColor="background1"/>
                <w:sz w:val="22"/>
                <w:szCs w:val="22"/>
              </w:rPr>
              <w:t>Proposal</w:t>
            </w:r>
            <w:r w:rsidR="005D38BF" w:rsidRPr="001F1828">
              <w:rPr>
                <w:rFonts w:eastAsiaTheme="minorEastAsia"/>
                <w:b/>
                <w:bCs/>
                <w:color w:val="FFFFFF" w:themeColor="background1"/>
                <w:sz w:val="22"/>
                <w:szCs w:val="22"/>
              </w:rPr>
              <w:t xml:space="preserve"> for Roundtable Discussion</w:t>
            </w:r>
          </w:p>
          <w:p w14:paraId="158F83E2" w14:textId="3D48DAED" w:rsidR="00A82738" w:rsidRPr="00C173C5" w:rsidRDefault="00ED684B" w:rsidP="00EF063E">
            <w:pPr>
              <w:spacing w:line="340" w:lineRule="exact"/>
              <w:jc w:val="center"/>
              <w:rPr>
                <w:rFonts w:eastAsiaTheme="minorEastAsia"/>
                <w:color w:val="000000" w:themeColor="text1"/>
                <w:sz w:val="22"/>
                <w:szCs w:val="22"/>
              </w:rPr>
            </w:pPr>
            <w:r w:rsidRPr="001F1828">
              <w:rPr>
                <w:rFonts w:eastAsiaTheme="minorEastAsia" w:hint="eastAsia"/>
                <w:b/>
                <w:bCs/>
                <w:color w:val="FFFFFF" w:themeColor="background1"/>
                <w:sz w:val="22"/>
                <w:szCs w:val="22"/>
              </w:rPr>
              <w:t xml:space="preserve"> (</w:t>
            </w:r>
            <w:r w:rsidRPr="001F1828">
              <w:rPr>
                <w:rFonts w:eastAsiaTheme="minorEastAsia"/>
                <w:b/>
                <w:bCs/>
                <w:color w:val="FFFFFF" w:themeColor="background1"/>
                <w:sz w:val="22"/>
                <w:szCs w:val="22"/>
              </w:rPr>
              <w:t>All fields, English and Chinese must be completed.</w:t>
            </w:r>
            <w:r w:rsidRPr="001F1828">
              <w:rPr>
                <w:rFonts w:eastAsiaTheme="minorEastAsia" w:hint="eastAsia"/>
                <w:b/>
                <w:bCs/>
                <w:color w:val="FFFFFF" w:themeColor="background1"/>
                <w:sz w:val="22"/>
                <w:szCs w:val="22"/>
              </w:rPr>
              <w:t>）</w:t>
            </w:r>
          </w:p>
        </w:tc>
      </w:tr>
      <w:tr w:rsidR="00153571" w:rsidRPr="00153571" w14:paraId="40DEBDFB" w14:textId="77777777" w:rsidTr="00EF063E">
        <w:tc>
          <w:tcPr>
            <w:tcW w:w="9057" w:type="dxa"/>
            <w:gridSpan w:val="4"/>
            <w:tcBorders>
              <w:bottom w:val="single" w:sz="12" w:space="0" w:color="auto"/>
            </w:tcBorders>
            <w:shd w:val="clear" w:color="auto" w:fill="auto"/>
          </w:tcPr>
          <w:p w14:paraId="6C8866E7" w14:textId="7943A2F8" w:rsidR="00B31B91" w:rsidRPr="00C173C5" w:rsidRDefault="00A40024" w:rsidP="00693F57">
            <w:pPr>
              <w:spacing w:line="0" w:lineRule="atLeast"/>
              <w:rPr>
                <w:rFonts w:eastAsiaTheme="minorEastAsia"/>
                <w:color w:val="000000" w:themeColor="text1"/>
                <w:w w:val="90"/>
                <w:sz w:val="22"/>
                <w:szCs w:val="22"/>
              </w:rPr>
            </w:pPr>
            <w:r w:rsidRPr="00C173C5">
              <w:rPr>
                <w:rFonts w:eastAsiaTheme="minorEastAsia"/>
                <w:b/>
                <w:bCs/>
                <w:color w:val="000000" w:themeColor="text1"/>
                <w:sz w:val="22"/>
                <w:szCs w:val="22"/>
              </w:rPr>
              <w:t xml:space="preserve">Topics </w:t>
            </w:r>
            <w:r w:rsidR="00153571" w:rsidRPr="00C173C5">
              <w:rPr>
                <w:rFonts w:eastAsiaTheme="minorEastAsia" w:hint="eastAsia"/>
                <w:b/>
                <w:bCs/>
                <w:color w:val="000000" w:themeColor="text1"/>
                <w:sz w:val="22"/>
                <w:szCs w:val="22"/>
              </w:rPr>
              <w:t>Ar</w:t>
            </w:r>
            <w:r w:rsidR="00153571" w:rsidRPr="00C173C5">
              <w:rPr>
                <w:rFonts w:eastAsiaTheme="minorEastAsia"/>
                <w:b/>
                <w:bCs/>
                <w:color w:val="000000" w:themeColor="text1"/>
                <w:sz w:val="22"/>
                <w:szCs w:val="22"/>
              </w:rPr>
              <w:t xml:space="preserve">eas </w:t>
            </w:r>
            <w:r w:rsidRPr="00C173C5">
              <w:rPr>
                <w:rFonts w:eastAsiaTheme="minorEastAsia"/>
                <w:b/>
                <w:bCs/>
                <w:color w:val="000000" w:themeColor="text1"/>
                <w:sz w:val="22"/>
                <w:szCs w:val="22"/>
              </w:rPr>
              <w:t>(Pick 1 out of 9)</w:t>
            </w:r>
          </w:p>
          <w:p w14:paraId="0E8AABD3" w14:textId="78EE643D" w:rsidR="00B31B91" w:rsidRPr="00C173C5" w:rsidRDefault="00693F57" w:rsidP="00B31B91">
            <w:pPr>
              <w:pStyle w:val="a3"/>
              <w:numPr>
                <w:ilvl w:val="0"/>
                <w:numId w:val="22"/>
              </w:numPr>
              <w:spacing w:line="0" w:lineRule="atLeast"/>
              <w:ind w:leftChars="0"/>
              <w:rPr>
                <w:rFonts w:ascii="Times New Roman" w:eastAsiaTheme="minorEastAsia" w:hAnsi="Times New Roman"/>
                <w:color w:val="000000" w:themeColor="text1"/>
                <w:w w:val="90"/>
                <w:sz w:val="22"/>
              </w:rPr>
            </w:pPr>
            <w:r w:rsidRPr="00C173C5">
              <w:rPr>
                <w:rFonts w:ascii="Times New Roman" w:eastAsiaTheme="minorEastAsia" w:hAnsi="Times New Roman"/>
                <w:color w:val="000000" w:themeColor="text1"/>
                <w:w w:val="90"/>
                <w:sz w:val="22"/>
              </w:rPr>
              <w:t>Accessibility Services and Programs</w:t>
            </w:r>
          </w:p>
          <w:p w14:paraId="2664202C" w14:textId="2210F2E0" w:rsidR="00A40024" w:rsidRPr="00C173C5" w:rsidRDefault="00693F57" w:rsidP="00B31B91">
            <w:pPr>
              <w:pStyle w:val="a3"/>
              <w:numPr>
                <w:ilvl w:val="0"/>
                <w:numId w:val="22"/>
              </w:numPr>
              <w:spacing w:line="0" w:lineRule="atLeast"/>
              <w:ind w:leftChars="0"/>
              <w:rPr>
                <w:rFonts w:ascii="Times New Roman" w:eastAsiaTheme="minorEastAsia" w:hAnsi="Times New Roman"/>
                <w:color w:val="000000" w:themeColor="text1"/>
                <w:w w:val="90"/>
                <w:sz w:val="22"/>
              </w:rPr>
            </w:pPr>
            <w:r w:rsidRPr="00C173C5">
              <w:rPr>
                <w:rFonts w:ascii="Times New Roman" w:eastAsiaTheme="minorEastAsia" w:hAnsi="Times New Roman"/>
                <w:color w:val="000000" w:themeColor="text1"/>
                <w:w w:val="90"/>
                <w:sz w:val="22"/>
              </w:rPr>
              <w:t>Inclusion, Outreach, and Community Engagement</w:t>
            </w:r>
            <w:r w:rsidR="00A40024" w:rsidRPr="00C173C5">
              <w:rPr>
                <w:rFonts w:ascii="Times New Roman" w:eastAsiaTheme="minorEastAsia" w:hAnsi="Times New Roman"/>
                <w:color w:val="000000" w:themeColor="text1"/>
                <w:w w:val="90"/>
                <w:sz w:val="22"/>
              </w:rPr>
              <w:t>.</w:t>
            </w:r>
          </w:p>
          <w:p w14:paraId="6A32FDF7" w14:textId="5E6F1263" w:rsidR="00A40024" w:rsidRPr="00C173C5" w:rsidRDefault="00153571" w:rsidP="00693F57">
            <w:pPr>
              <w:pStyle w:val="a3"/>
              <w:numPr>
                <w:ilvl w:val="0"/>
                <w:numId w:val="21"/>
              </w:numPr>
              <w:spacing w:line="0" w:lineRule="atLeast"/>
              <w:ind w:leftChars="0"/>
              <w:contextualSpacing/>
              <w:jc w:val="both"/>
              <w:rPr>
                <w:rFonts w:ascii="Times New Roman" w:eastAsiaTheme="minorEastAsia" w:hAnsi="Times New Roman"/>
                <w:color w:val="000000" w:themeColor="text1"/>
                <w:w w:val="90"/>
                <w:sz w:val="22"/>
              </w:rPr>
            </w:pPr>
            <w:r w:rsidRPr="00C173C5">
              <w:rPr>
                <w:rFonts w:ascii="Times New Roman" w:eastAsiaTheme="minorEastAsia" w:hAnsi="Times New Roman"/>
                <w:color w:val="000000" w:themeColor="text1"/>
                <w:w w:val="90"/>
                <w:sz w:val="22"/>
              </w:rPr>
              <w:t>Organizational Buy-Ins and Strategic Planning</w:t>
            </w:r>
          </w:p>
          <w:p w14:paraId="4145DF99" w14:textId="508BD874" w:rsidR="00A40024" w:rsidRPr="00C173C5" w:rsidRDefault="00A40024" w:rsidP="00693F57">
            <w:pPr>
              <w:pStyle w:val="a3"/>
              <w:numPr>
                <w:ilvl w:val="0"/>
                <w:numId w:val="21"/>
              </w:numPr>
              <w:spacing w:line="0" w:lineRule="atLeast"/>
              <w:ind w:leftChars="0"/>
              <w:contextualSpacing/>
              <w:jc w:val="both"/>
              <w:rPr>
                <w:rFonts w:ascii="Times New Roman" w:eastAsiaTheme="minorEastAsia" w:hAnsi="Times New Roman"/>
                <w:color w:val="000000" w:themeColor="text1"/>
                <w:w w:val="90"/>
                <w:sz w:val="22"/>
              </w:rPr>
            </w:pPr>
            <w:r w:rsidRPr="00C173C5">
              <w:rPr>
                <w:rFonts w:ascii="Times New Roman" w:eastAsiaTheme="minorEastAsia" w:hAnsi="Times New Roman"/>
                <w:color w:val="000000" w:themeColor="text1"/>
                <w:w w:val="90"/>
                <w:sz w:val="22"/>
              </w:rPr>
              <w:t xml:space="preserve">Staff </w:t>
            </w:r>
            <w:r w:rsidR="00DC74DB" w:rsidRPr="00C173C5">
              <w:rPr>
                <w:rFonts w:ascii="Times New Roman" w:eastAsiaTheme="minorEastAsia" w:hAnsi="Times New Roman"/>
                <w:color w:val="000000" w:themeColor="text1"/>
                <w:w w:val="90"/>
                <w:sz w:val="22"/>
              </w:rPr>
              <w:t>T</w:t>
            </w:r>
            <w:r w:rsidRPr="00C173C5">
              <w:rPr>
                <w:rFonts w:ascii="Times New Roman" w:eastAsiaTheme="minorEastAsia" w:hAnsi="Times New Roman"/>
                <w:color w:val="000000" w:themeColor="text1"/>
                <w:w w:val="90"/>
                <w:sz w:val="22"/>
              </w:rPr>
              <w:t xml:space="preserve">raining </w:t>
            </w:r>
          </w:p>
          <w:p w14:paraId="309FB584" w14:textId="2A93180B" w:rsidR="00A40024" w:rsidRPr="00C173C5" w:rsidRDefault="00B31B91" w:rsidP="00693F57">
            <w:pPr>
              <w:pStyle w:val="a3"/>
              <w:numPr>
                <w:ilvl w:val="0"/>
                <w:numId w:val="21"/>
              </w:numPr>
              <w:spacing w:line="0" w:lineRule="atLeast"/>
              <w:ind w:leftChars="0"/>
              <w:contextualSpacing/>
              <w:jc w:val="both"/>
              <w:rPr>
                <w:rFonts w:ascii="Times New Roman" w:eastAsiaTheme="minorEastAsia" w:hAnsi="Times New Roman"/>
                <w:color w:val="000000" w:themeColor="text1"/>
                <w:w w:val="90"/>
                <w:sz w:val="22"/>
              </w:rPr>
            </w:pPr>
            <w:r w:rsidRPr="00C173C5">
              <w:rPr>
                <w:rFonts w:ascii="Times New Roman" w:eastAsiaTheme="minorEastAsia" w:hAnsi="Times New Roman"/>
                <w:color w:val="000000" w:themeColor="text1"/>
                <w:w w:val="90"/>
                <w:sz w:val="22"/>
              </w:rPr>
              <w:t>Program Evaluation or Research</w:t>
            </w:r>
          </w:p>
          <w:p w14:paraId="7A0366FC" w14:textId="08D7B333" w:rsidR="00A40024" w:rsidRPr="00C173C5" w:rsidRDefault="00B31B91" w:rsidP="00693F57">
            <w:pPr>
              <w:pStyle w:val="a3"/>
              <w:numPr>
                <w:ilvl w:val="0"/>
                <w:numId w:val="21"/>
              </w:numPr>
              <w:spacing w:line="0" w:lineRule="atLeast"/>
              <w:ind w:leftChars="0"/>
              <w:contextualSpacing/>
              <w:jc w:val="both"/>
              <w:rPr>
                <w:rFonts w:ascii="Times New Roman" w:eastAsiaTheme="minorEastAsia" w:hAnsi="Times New Roman"/>
                <w:color w:val="000000" w:themeColor="text1"/>
                <w:w w:val="90"/>
                <w:sz w:val="22"/>
              </w:rPr>
            </w:pPr>
            <w:r w:rsidRPr="00C173C5">
              <w:rPr>
                <w:rFonts w:ascii="Times New Roman" w:eastAsiaTheme="minorEastAsia" w:hAnsi="Times New Roman"/>
                <w:color w:val="000000" w:themeColor="text1"/>
                <w:w w:val="90"/>
                <w:sz w:val="22"/>
              </w:rPr>
              <w:t>Technology</w:t>
            </w:r>
            <w:r w:rsidR="00A40024" w:rsidRPr="00C173C5">
              <w:rPr>
                <w:rFonts w:ascii="Times New Roman" w:eastAsiaTheme="minorEastAsia" w:hAnsi="Times New Roman"/>
                <w:color w:val="000000" w:themeColor="text1"/>
                <w:w w:val="90"/>
                <w:sz w:val="22"/>
              </w:rPr>
              <w:t xml:space="preserve">  </w:t>
            </w:r>
          </w:p>
          <w:p w14:paraId="6F92D02C" w14:textId="56025C88" w:rsidR="00A40024" w:rsidRPr="00C173C5" w:rsidRDefault="00B31B91" w:rsidP="00693F57">
            <w:pPr>
              <w:pStyle w:val="a3"/>
              <w:numPr>
                <w:ilvl w:val="0"/>
                <w:numId w:val="21"/>
              </w:numPr>
              <w:spacing w:line="0" w:lineRule="atLeast"/>
              <w:ind w:leftChars="0"/>
              <w:contextualSpacing/>
              <w:jc w:val="both"/>
              <w:rPr>
                <w:rFonts w:ascii="Times New Roman" w:eastAsiaTheme="minorEastAsia" w:hAnsi="Times New Roman"/>
                <w:color w:val="000000" w:themeColor="text1"/>
                <w:w w:val="90"/>
                <w:sz w:val="22"/>
              </w:rPr>
            </w:pPr>
            <w:r w:rsidRPr="00C173C5">
              <w:rPr>
                <w:rFonts w:ascii="Times New Roman" w:eastAsiaTheme="minorEastAsia" w:hAnsi="Times New Roman"/>
                <w:color w:val="000000" w:themeColor="text1"/>
                <w:w w:val="90"/>
                <w:sz w:val="22"/>
              </w:rPr>
              <w:t>Legal Requirements</w:t>
            </w:r>
          </w:p>
          <w:p w14:paraId="43D9AD49" w14:textId="3A0D5FFE" w:rsidR="00DC74DB" w:rsidRPr="00C173C5" w:rsidRDefault="00F21518" w:rsidP="00DC74DB">
            <w:pPr>
              <w:pStyle w:val="a3"/>
              <w:numPr>
                <w:ilvl w:val="0"/>
                <w:numId w:val="21"/>
              </w:numPr>
              <w:spacing w:line="0" w:lineRule="atLeast"/>
              <w:ind w:leftChars="0"/>
              <w:contextualSpacing/>
              <w:jc w:val="both"/>
              <w:rPr>
                <w:rFonts w:ascii="Times New Roman" w:eastAsiaTheme="minorEastAsia" w:hAnsi="Times New Roman"/>
                <w:color w:val="000000" w:themeColor="text1"/>
                <w:w w:val="90"/>
                <w:sz w:val="22"/>
              </w:rPr>
            </w:pPr>
            <w:r w:rsidRPr="00C173C5">
              <w:rPr>
                <w:rFonts w:ascii="Times New Roman" w:eastAsiaTheme="minorEastAsia" w:hAnsi="Times New Roman"/>
                <w:color w:val="000000" w:themeColor="text1"/>
                <w:w w:val="90"/>
                <w:sz w:val="22"/>
              </w:rPr>
              <w:t>U</w:t>
            </w:r>
            <w:r w:rsidR="00A40024" w:rsidRPr="00C173C5">
              <w:rPr>
                <w:rFonts w:ascii="Times New Roman" w:eastAsiaTheme="minorEastAsia" w:hAnsi="Times New Roman"/>
                <w:color w:val="000000" w:themeColor="text1"/>
                <w:w w:val="90"/>
                <w:sz w:val="22"/>
              </w:rPr>
              <w:t>niversal</w:t>
            </w:r>
            <w:r w:rsidR="00DC74DB" w:rsidRPr="00C173C5">
              <w:rPr>
                <w:rFonts w:ascii="Times New Roman" w:eastAsiaTheme="minorEastAsia" w:hAnsi="Times New Roman"/>
                <w:color w:val="000000" w:themeColor="text1"/>
                <w:w w:val="90"/>
                <w:sz w:val="22"/>
              </w:rPr>
              <w:t xml:space="preserve"> D</w:t>
            </w:r>
            <w:r w:rsidR="00A40024" w:rsidRPr="00C173C5">
              <w:rPr>
                <w:rFonts w:ascii="Times New Roman" w:eastAsiaTheme="minorEastAsia" w:hAnsi="Times New Roman"/>
                <w:color w:val="000000" w:themeColor="text1"/>
                <w:w w:val="90"/>
                <w:sz w:val="22"/>
              </w:rPr>
              <w:t>esign</w:t>
            </w:r>
          </w:p>
          <w:p w14:paraId="4A0F1D2A" w14:textId="2D68041C" w:rsidR="00A40024" w:rsidRPr="00C173C5" w:rsidRDefault="00A40024" w:rsidP="001F1828">
            <w:pPr>
              <w:pStyle w:val="a3"/>
              <w:spacing w:afterLines="50" w:after="180" w:line="0" w:lineRule="atLeast"/>
              <w:ind w:leftChars="0" w:left="482"/>
              <w:contextualSpacing/>
              <w:jc w:val="both"/>
              <w:rPr>
                <w:rFonts w:ascii="Times New Roman" w:eastAsiaTheme="minorEastAsia" w:hAnsi="Times New Roman"/>
                <w:color w:val="000000" w:themeColor="text1"/>
                <w:w w:val="90"/>
                <w:sz w:val="22"/>
              </w:rPr>
            </w:pPr>
            <w:bookmarkStart w:id="2" w:name="_GoBack"/>
            <w:bookmarkEnd w:id="2"/>
          </w:p>
        </w:tc>
      </w:tr>
      <w:tr w:rsidR="00153571" w:rsidRPr="00153571" w14:paraId="6C3C90F3" w14:textId="77777777" w:rsidTr="000A7C7B">
        <w:trPr>
          <w:trHeight w:val="454"/>
        </w:trPr>
        <w:tc>
          <w:tcPr>
            <w:tcW w:w="2253" w:type="dxa"/>
            <w:tcBorders>
              <w:top w:val="single" w:sz="4" w:space="0" w:color="auto"/>
            </w:tcBorders>
            <w:shd w:val="clear" w:color="auto" w:fill="auto"/>
            <w:vAlign w:val="center"/>
          </w:tcPr>
          <w:p w14:paraId="4610E485" w14:textId="77777777" w:rsidR="00FB11F5" w:rsidRPr="00153571" w:rsidRDefault="00FB11F5" w:rsidP="000A7C7B">
            <w:pPr>
              <w:spacing w:line="340" w:lineRule="exact"/>
              <w:jc w:val="both"/>
              <w:rPr>
                <w:rFonts w:eastAsiaTheme="minorEastAsia"/>
                <w:b/>
                <w:bCs/>
                <w:color w:val="000000" w:themeColor="text1"/>
                <w:sz w:val="22"/>
                <w:szCs w:val="22"/>
              </w:rPr>
            </w:pPr>
            <w:r w:rsidRPr="00153571">
              <w:rPr>
                <w:rFonts w:eastAsiaTheme="minorEastAsia" w:hint="eastAsia"/>
                <w:b/>
                <w:bCs/>
                <w:color w:val="000000" w:themeColor="text1"/>
                <w:sz w:val="22"/>
                <w:szCs w:val="22"/>
              </w:rPr>
              <w:t>C</w:t>
            </w:r>
            <w:r w:rsidRPr="00153571">
              <w:rPr>
                <w:rFonts w:eastAsiaTheme="minorEastAsia"/>
                <w:b/>
                <w:bCs/>
                <w:color w:val="000000" w:themeColor="text1"/>
                <w:sz w:val="22"/>
                <w:szCs w:val="22"/>
              </w:rPr>
              <w:t>hinese Title</w:t>
            </w:r>
          </w:p>
        </w:tc>
        <w:tc>
          <w:tcPr>
            <w:tcW w:w="6804" w:type="dxa"/>
            <w:gridSpan w:val="3"/>
            <w:tcBorders>
              <w:top w:val="single" w:sz="4" w:space="0" w:color="auto"/>
            </w:tcBorders>
            <w:shd w:val="clear" w:color="auto" w:fill="auto"/>
            <w:vAlign w:val="center"/>
          </w:tcPr>
          <w:p w14:paraId="111BA2AD" w14:textId="77777777" w:rsidR="00FB11F5" w:rsidRPr="00153571" w:rsidRDefault="00FB11F5" w:rsidP="000A7C7B">
            <w:pPr>
              <w:spacing w:line="340" w:lineRule="exact"/>
              <w:jc w:val="both"/>
              <w:rPr>
                <w:rFonts w:eastAsiaTheme="minorEastAsia"/>
                <w:b/>
                <w:bCs/>
                <w:color w:val="000000" w:themeColor="text1"/>
                <w:sz w:val="22"/>
                <w:szCs w:val="22"/>
              </w:rPr>
            </w:pPr>
          </w:p>
        </w:tc>
      </w:tr>
      <w:tr w:rsidR="00153571" w:rsidRPr="00153571" w14:paraId="000A2D8A" w14:textId="77777777" w:rsidTr="00D26CBD">
        <w:trPr>
          <w:trHeight w:val="454"/>
        </w:trPr>
        <w:tc>
          <w:tcPr>
            <w:tcW w:w="2253" w:type="dxa"/>
            <w:tcBorders>
              <w:top w:val="single" w:sz="4" w:space="0" w:color="auto"/>
            </w:tcBorders>
            <w:shd w:val="clear" w:color="auto" w:fill="auto"/>
            <w:vAlign w:val="center"/>
          </w:tcPr>
          <w:p w14:paraId="6DF47A24" w14:textId="77777777" w:rsidR="00FB11F5" w:rsidRPr="00153571" w:rsidRDefault="00FB11F5" w:rsidP="00D26CBD">
            <w:pPr>
              <w:spacing w:line="340" w:lineRule="exact"/>
              <w:jc w:val="both"/>
              <w:rPr>
                <w:rFonts w:eastAsiaTheme="minorEastAsia"/>
                <w:color w:val="000000" w:themeColor="text1"/>
                <w:sz w:val="22"/>
                <w:szCs w:val="22"/>
              </w:rPr>
            </w:pPr>
            <w:r w:rsidRPr="00153571">
              <w:rPr>
                <w:rFonts w:eastAsiaTheme="minorEastAsia"/>
                <w:b/>
                <w:bCs/>
                <w:color w:val="000000" w:themeColor="text1"/>
                <w:sz w:val="22"/>
                <w:szCs w:val="22"/>
              </w:rPr>
              <w:t>English Title</w:t>
            </w:r>
          </w:p>
        </w:tc>
        <w:tc>
          <w:tcPr>
            <w:tcW w:w="6804" w:type="dxa"/>
            <w:gridSpan w:val="3"/>
            <w:tcBorders>
              <w:top w:val="single" w:sz="4" w:space="0" w:color="auto"/>
            </w:tcBorders>
            <w:shd w:val="clear" w:color="auto" w:fill="auto"/>
            <w:vAlign w:val="center"/>
          </w:tcPr>
          <w:p w14:paraId="56FE9796" w14:textId="77777777" w:rsidR="00FB11F5" w:rsidRPr="00153571" w:rsidRDefault="00FB11F5" w:rsidP="00D26CBD">
            <w:pPr>
              <w:spacing w:line="340" w:lineRule="exact"/>
              <w:jc w:val="both"/>
              <w:rPr>
                <w:rFonts w:eastAsiaTheme="minorEastAsia"/>
                <w:color w:val="000000" w:themeColor="text1"/>
                <w:sz w:val="22"/>
                <w:szCs w:val="22"/>
              </w:rPr>
            </w:pPr>
          </w:p>
        </w:tc>
      </w:tr>
      <w:tr w:rsidR="00153571" w:rsidRPr="00153571" w14:paraId="53FE664C" w14:textId="77777777" w:rsidTr="00542AFD">
        <w:trPr>
          <w:trHeight w:val="620"/>
        </w:trPr>
        <w:tc>
          <w:tcPr>
            <w:tcW w:w="2253" w:type="dxa"/>
            <w:vMerge w:val="restart"/>
            <w:shd w:val="clear" w:color="auto" w:fill="auto"/>
            <w:vAlign w:val="center"/>
          </w:tcPr>
          <w:p w14:paraId="1AFC0D39" w14:textId="69191905" w:rsidR="00F44FA4" w:rsidRPr="00153571" w:rsidRDefault="00F44FA4" w:rsidP="00F44FA4">
            <w:pPr>
              <w:spacing w:line="340" w:lineRule="exact"/>
              <w:rPr>
                <w:rFonts w:eastAsiaTheme="minorEastAsia"/>
                <w:b/>
                <w:bCs/>
                <w:color w:val="000000" w:themeColor="text1"/>
                <w:sz w:val="22"/>
                <w:szCs w:val="22"/>
              </w:rPr>
            </w:pPr>
            <w:r w:rsidRPr="00153571">
              <w:rPr>
                <w:rFonts w:eastAsiaTheme="minorEastAsia"/>
                <w:b/>
                <w:bCs/>
                <w:color w:val="000000" w:themeColor="text1"/>
                <w:sz w:val="22"/>
                <w:szCs w:val="22"/>
              </w:rPr>
              <w:t>Proposal in Chinese</w:t>
            </w:r>
          </w:p>
          <w:p w14:paraId="5AE6F77D" w14:textId="09302D07" w:rsidR="00F44FA4" w:rsidRPr="00153571" w:rsidRDefault="00F44FA4" w:rsidP="00F44FA4">
            <w:pPr>
              <w:spacing w:line="340" w:lineRule="exact"/>
              <w:rPr>
                <w:rFonts w:eastAsiaTheme="minorEastAsia"/>
                <w:color w:val="000000" w:themeColor="text1"/>
                <w:sz w:val="22"/>
                <w:szCs w:val="22"/>
              </w:rPr>
            </w:pPr>
            <w:r w:rsidRPr="00153571">
              <w:rPr>
                <w:rFonts w:eastAsiaTheme="minorEastAsia"/>
                <w:color w:val="000000" w:themeColor="text1"/>
                <w:sz w:val="22"/>
                <w:szCs w:val="22"/>
              </w:rPr>
              <w:t xml:space="preserve">(800-1000 characters) </w:t>
            </w:r>
          </w:p>
        </w:tc>
        <w:tc>
          <w:tcPr>
            <w:tcW w:w="6804" w:type="dxa"/>
            <w:gridSpan w:val="3"/>
            <w:shd w:val="clear" w:color="auto" w:fill="auto"/>
          </w:tcPr>
          <w:p w14:paraId="69B15B09" w14:textId="2D063C51" w:rsidR="00A82738" w:rsidRPr="00153571" w:rsidRDefault="00A82738" w:rsidP="00EF063E">
            <w:pPr>
              <w:spacing w:line="340" w:lineRule="exact"/>
              <w:jc w:val="both"/>
              <w:rPr>
                <w:rFonts w:eastAsiaTheme="minorEastAsia"/>
                <w:color w:val="000000" w:themeColor="text1"/>
                <w:sz w:val="22"/>
                <w:szCs w:val="22"/>
              </w:rPr>
            </w:pPr>
            <w:r w:rsidRPr="00153571">
              <w:rPr>
                <w:rFonts w:eastAsiaTheme="minorEastAsia"/>
                <w:color w:val="000000" w:themeColor="text1"/>
                <w:sz w:val="22"/>
                <w:szCs w:val="22"/>
              </w:rPr>
              <w:t>圓桌主題的學習目標</w:t>
            </w:r>
          </w:p>
        </w:tc>
      </w:tr>
      <w:tr w:rsidR="00153571" w:rsidRPr="00153571" w14:paraId="23D9B816" w14:textId="77777777" w:rsidTr="00542AFD">
        <w:trPr>
          <w:trHeight w:val="700"/>
        </w:trPr>
        <w:tc>
          <w:tcPr>
            <w:tcW w:w="2253" w:type="dxa"/>
            <w:vMerge/>
            <w:shd w:val="clear" w:color="auto" w:fill="auto"/>
            <w:vAlign w:val="center"/>
          </w:tcPr>
          <w:p w14:paraId="61A75F61" w14:textId="77777777" w:rsidR="00A82738" w:rsidRPr="00153571" w:rsidRDefault="00A82738" w:rsidP="00EF063E">
            <w:pPr>
              <w:spacing w:line="340" w:lineRule="exact"/>
              <w:jc w:val="both"/>
              <w:rPr>
                <w:rFonts w:eastAsiaTheme="minorEastAsia"/>
                <w:b/>
                <w:bCs/>
                <w:color w:val="000000" w:themeColor="text1"/>
                <w:sz w:val="22"/>
                <w:szCs w:val="22"/>
              </w:rPr>
            </w:pPr>
          </w:p>
        </w:tc>
        <w:tc>
          <w:tcPr>
            <w:tcW w:w="6804" w:type="dxa"/>
            <w:gridSpan w:val="3"/>
            <w:shd w:val="clear" w:color="auto" w:fill="auto"/>
          </w:tcPr>
          <w:p w14:paraId="6D02EA0C" w14:textId="28F02133" w:rsidR="00A82738" w:rsidRPr="00153571" w:rsidRDefault="00A82738" w:rsidP="00EF063E">
            <w:pPr>
              <w:spacing w:line="340" w:lineRule="exact"/>
              <w:jc w:val="both"/>
              <w:rPr>
                <w:rFonts w:eastAsiaTheme="minorEastAsia"/>
                <w:color w:val="000000" w:themeColor="text1"/>
                <w:sz w:val="22"/>
                <w:szCs w:val="22"/>
              </w:rPr>
            </w:pPr>
            <w:r w:rsidRPr="00153571">
              <w:rPr>
                <w:rFonts w:eastAsiaTheme="minorEastAsia"/>
                <w:color w:val="000000" w:themeColor="text1"/>
                <w:sz w:val="22"/>
                <w:szCs w:val="22"/>
              </w:rPr>
              <w:t>分享內容簡介</w:t>
            </w:r>
          </w:p>
        </w:tc>
      </w:tr>
      <w:tr w:rsidR="00153571" w:rsidRPr="00153571" w14:paraId="60178F94" w14:textId="77777777" w:rsidTr="00542AFD">
        <w:trPr>
          <w:trHeight w:val="710"/>
        </w:trPr>
        <w:tc>
          <w:tcPr>
            <w:tcW w:w="2253" w:type="dxa"/>
            <w:vMerge w:val="restart"/>
            <w:shd w:val="clear" w:color="auto" w:fill="auto"/>
            <w:vAlign w:val="center"/>
          </w:tcPr>
          <w:p w14:paraId="7277E2DB" w14:textId="6E1EF643" w:rsidR="00A82738" w:rsidRPr="00153571" w:rsidRDefault="00F44FA4" w:rsidP="00F44FA4">
            <w:pPr>
              <w:spacing w:line="340" w:lineRule="exact"/>
              <w:rPr>
                <w:rFonts w:eastAsiaTheme="minorEastAsia"/>
                <w:b/>
                <w:bCs/>
                <w:color w:val="000000" w:themeColor="text1"/>
                <w:sz w:val="22"/>
                <w:szCs w:val="22"/>
              </w:rPr>
            </w:pPr>
            <w:r w:rsidRPr="00153571">
              <w:rPr>
                <w:rFonts w:eastAsiaTheme="minorEastAsia"/>
                <w:b/>
                <w:bCs/>
                <w:color w:val="000000" w:themeColor="text1"/>
                <w:sz w:val="22"/>
                <w:szCs w:val="22"/>
              </w:rPr>
              <w:t>Proposal in English</w:t>
            </w:r>
          </w:p>
          <w:p w14:paraId="7C46D49B" w14:textId="572194EE" w:rsidR="00A82738" w:rsidRPr="00153571" w:rsidRDefault="00F44FA4" w:rsidP="00F44FA4">
            <w:pPr>
              <w:spacing w:line="340" w:lineRule="exact"/>
              <w:rPr>
                <w:rFonts w:eastAsiaTheme="minorEastAsia"/>
                <w:color w:val="000000" w:themeColor="text1"/>
                <w:sz w:val="22"/>
                <w:szCs w:val="22"/>
              </w:rPr>
            </w:pPr>
            <w:r w:rsidRPr="00153571">
              <w:rPr>
                <w:rFonts w:eastAsiaTheme="minorEastAsia"/>
                <w:color w:val="000000" w:themeColor="text1"/>
                <w:sz w:val="22"/>
                <w:szCs w:val="22"/>
              </w:rPr>
              <w:t>(</w:t>
            </w:r>
            <w:r w:rsidR="00A82738" w:rsidRPr="00153571">
              <w:rPr>
                <w:rFonts w:eastAsiaTheme="minorEastAsia"/>
                <w:color w:val="000000" w:themeColor="text1"/>
                <w:sz w:val="22"/>
                <w:szCs w:val="22"/>
              </w:rPr>
              <w:t>300-600 words</w:t>
            </w:r>
            <w:r w:rsidRPr="00153571">
              <w:rPr>
                <w:rFonts w:eastAsiaTheme="minorEastAsia"/>
                <w:color w:val="000000" w:themeColor="text1"/>
                <w:sz w:val="22"/>
                <w:szCs w:val="22"/>
              </w:rPr>
              <w:t>)</w:t>
            </w:r>
          </w:p>
        </w:tc>
        <w:tc>
          <w:tcPr>
            <w:tcW w:w="6804" w:type="dxa"/>
            <w:gridSpan w:val="3"/>
            <w:shd w:val="clear" w:color="auto" w:fill="auto"/>
          </w:tcPr>
          <w:p w14:paraId="445731A0" w14:textId="77DC871B" w:rsidR="00A82738" w:rsidRPr="00153571" w:rsidRDefault="00346DE4" w:rsidP="00EF063E">
            <w:pPr>
              <w:spacing w:line="340" w:lineRule="exact"/>
              <w:jc w:val="both"/>
              <w:rPr>
                <w:rFonts w:eastAsiaTheme="minorEastAsia"/>
                <w:color w:val="000000" w:themeColor="text1"/>
                <w:sz w:val="22"/>
                <w:szCs w:val="22"/>
              </w:rPr>
            </w:pPr>
            <w:r w:rsidRPr="00153571">
              <w:rPr>
                <w:rFonts w:eastAsiaTheme="minorEastAsia"/>
                <w:color w:val="000000" w:themeColor="text1"/>
                <w:sz w:val="22"/>
                <w:szCs w:val="22"/>
              </w:rPr>
              <w:t>L</w:t>
            </w:r>
            <w:r w:rsidR="00A82738" w:rsidRPr="00153571">
              <w:rPr>
                <w:rFonts w:eastAsiaTheme="minorEastAsia"/>
                <w:color w:val="000000" w:themeColor="text1"/>
                <w:sz w:val="22"/>
                <w:szCs w:val="22"/>
              </w:rPr>
              <w:t xml:space="preserve">earning </w:t>
            </w:r>
            <w:r w:rsidRPr="00153571">
              <w:rPr>
                <w:rFonts w:eastAsiaTheme="minorEastAsia"/>
                <w:color w:val="000000" w:themeColor="text1"/>
                <w:sz w:val="22"/>
                <w:szCs w:val="22"/>
              </w:rPr>
              <w:t>O</w:t>
            </w:r>
            <w:r w:rsidR="00A82738" w:rsidRPr="00153571">
              <w:rPr>
                <w:rFonts w:eastAsiaTheme="minorEastAsia"/>
                <w:color w:val="000000" w:themeColor="text1"/>
                <w:sz w:val="22"/>
                <w:szCs w:val="22"/>
              </w:rPr>
              <w:t>bjectives</w:t>
            </w:r>
          </w:p>
        </w:tc>
      </w:tr>
      <w:tr w:rsidR="00153571" w:rsidRPr="00153571" w14:paraId="6ED0A962" w14:textId="77777777" w:rsidTr="00542AFD">
        <w:trPr>
          <w:trHeight w:val="690"/>
        </w:trPr>
        <w:tc>
          <w:tcPr>
            <w:tcW w:w="2253" w:type="dxa"/>
            <w:vMerge/>
            <w:shd w:val="clear" w:color="auto" w:fill="auto"/>
            <w:vAlign w:val="center"/>
          </w:tcPr>
          <w:p w14:paraId="02EC1369" w14:textId="77777777" w:rsidR="00A82738" w:rsidRPr="00153571" w:rsidRDefault="00A82738" w:rsidP="00EF063E">
            <w:pPr>
              <w:spacing w:line="340" w:lineRule="exact"/>
              <w:jc w:val="both"/>
              <w:rPr>
                <w:rFonts w:eastAsiaTheme="minorEastAsia"/>
                <w:b/>
                <w:bCs/>
                <w:color w:val="000000" w:themeColor="text1"/>
                <w:sz w:val="22"/>
                <w:szCs w:val="22"/>
              </w:rPr>
            </w:pPr>
          </w:p>
        </w:tc>
        <w:tc>
          <w:tcPr>
            <w:tcW w:w="6804" w:type="dxa"/>
            <w:gridSpan w:val="3"/>
            <w:shd w:val="clear" w:color="auto" w:fill="auto"/>
          </w:tcPr>
          <w:p w14:paraId="35B1532D" w14:textId="706D1DAE" w:rsidR="00A82738" w:rsidRPr="00153571" w:rsidRDefault="00153571" w:rsidP="00EF063E">
            <w:pPr>
              <w:spacing w:line="340" w:lineRule="exact"/>
              <w:jc w:val="both"/>
              <w:rPr>
                <w:rFonts w:eastAsiaTheme="minorEastAsia"/>
                <w:color w:val="000000" w:themeColor="text1"/>
                <w:sz w:val="22"/>
                <w:szCs w:val="22"/>
              </w:rPr>
            </w:pPr>
            <w:r>
              <w:rPr>
                <w:rFonts w:eastAsiaTheme="minorEastAsia"/>
                <w:color w:val="000000" w:themeColor="text1"/>
                <w:sz w:val="22"/>
                <w:szCs w:val="22"/>
              </w:rPr>
              <w:t>Introduction to Proposal</w:t>
            </w:r>
          </w:p>
        </w:tc>
      </w:tr>
      <w:tr w:rsidR="00153571" w:rsidRPr="00153571" w14:paraId="5BE8E689" w14:textId="77777777" w:rsidTr="00542AFD">
        <w:trPr>
          <w:trHeight w:val="454"/>
        </w:trPr>
        <w:tc>
          <w:tcPr>
            <w:tcW w:w="2253" w:type="dxa"/>
            <w:shd w:val="clear" w:color="auto" w:fill="auto"/>
            <w:vAlign w:val="center"/>
          </w:tcPr>
          <w:p w14:paraId="75211567" w14:textId="2B9DA778" w:rsidR="00F44FA4" w:rsidRPr="00153571" w:rsidRDefault="00F44FA4" w:rsidP="00EF063E">
            <w:pPr>
              <w:spacing w:line="340" w:lineRule="exact"/>
              <w:jc w:val="both"/>
              <w:rPr>
                <w:rFonts w:eastAsiaTheme="minorEastAsia"/>
                <w:b/>
                <w:bCs/>
                <w:color w:val="000000" w:themeColor="text1"/>
                <w:sz w:val="22"/>
                <w:szCs w:val="22"/>
              </w:rPr>
            </w:pPr>
            <w:r w:rsidRPr="00153571">
              <w:rPr>
                <w:rFonts w:eastAsiaTheme="minorEastAsia" w:hint="eastAsia"/>
                <w:b/>
                <w:bCs/>
                <w:color w:val="000000" w:themeColor="text1"/>
                <w:sz w:val="22"/>
                <w:szCs w:val="22"/>
              </w:rPr>
              <w:t>C</w:t>
            </w:r>
            <w:r w:rsidRPr="00153571">
              <w:rPr>
                <w:rFonts w:eastAsiaTheme="minorEastAsia"/>
                <w:b/>
                <w:bCs/>
                <w:color w:val="000000" w:themeColor="text1"/>
                <w:sz w:val="22"/>
                <w:szCs w:val="22"/>
              </w:rPr>
              <w:t>hinese Keywords</w:t>
            </w:r>
          </w:p>
          <w:p w14:paraId="331933D4" w14:textId="6B53B675" w:rsidR="00A82738" w:rsidRPr="00153571" w:rsidRDefault="00A82738" w:rsidP="00EF063E">
            <w:pPr>
              <w:spacing w:line="340" w:lineRule="exact"/>
              <w:jc w:val="both"/>
              <w:rPr>
                <w:rFonts w:eastAsiaTheme="minorEastAsia"/>
                <w:color w:val="000000" w:themeColor="text1"/>
                <w:sz w:val="22"/>
                <w:szCs w:val="22"/>
              </w:rPr>
            </w:pPr>
            <w:r w:rsidRPr="00153571">
              <w:rPr>
                <w:rFonts w:eastAsiaTheme="minorEastAsia"/>
                <w:color w:val="000000" w:themeColor="text1"/>
                <w:sz w:val="22"/>
                <w:szCs w:val="22"/>
              </w:rPr>
              <w:t>（</w:t>
            </w:r>
            <w:r w:rsidRPr="00153571">
              <w:rPr>
                <w:rFonts w:eastAsiaTheme="minorEastAsia"/>
                <w:color w:val="000000" w:themeColor="text1"/>
                <w:sz w:val="22"/>
                <w:szCs w:val="22"/>
              </w:rPr>
              <w:t>3-5</w:t>
            </w:r>
            <w:r w:rsidRPr="00153571">
              <w:rPr>
                <w:rFonts w:eastAsiaTheme="minorEastAsia"/>
                <w:color w:val="000000" w:themeColor="text1"/>
                <w:sz w:val="22"/>
                <w:szCs w:val="22"/>
              </w:rPr>
              <w:t>）</w:t>
            </w:r>
          </w:p>
        </w:tc>
        <w:tc>
          <w:tcPr>
            <w:tcW w:w="6804" w:type="dxa"/>
            <w:gridSpan w:val="3"/>
            <w:shd w:val="clear" w:color="auto" w:fill="auto"/>
          </w:tcPr>
          <w:p w14:paraId="68E608B5" w14:textId="77777777" w:rsidR="00A82738" w:rsidRPr="00153571" w:rsidRDefault="00A82738" w:rsidP="00EF063E">
            <w:pPr>
              <w:spacing w:line="340" w:lineRule="exact"/>
              <w:jc w:val="both"/>
              <w:rPr>
                <w:rFonts w:eastAsiaTheme="minorEastAsia"/>
                <w:color w:val="000000" w:themeColor="text1"/>
                <w:sz w:val="22"/>
                <w:szCs w:val="22"/>
              </w:rPr>
            </w:pPr>
          </w:p>
        </w:tc>
      </w:tr>
      <w:tr w:rsidR="00153571" w:rsidRPr="00153571" w14:paraId="50B02A25" w14:textId="77777777" w:rsidTr="00542AFD">
        <w:trPr>
          <w:trHeight w:val="454"/>
        </w:trPr>
        <w:tc>
          <w:tcPr>
            <w:tcW w:w="2253" w:type="dxa"/>
            <w:shd w:val="clear" w:color="auto" w:fill="auto"/>
            <w:vAlign w:val="center"/>
          </w:tcPr>
          <w:p w14:paraId="10E10D5C" w14:textId="3A2E6BC1" w:rsidR="00A82738" w:rsidRPr="00153571" w:rsidRDefault="00F44FA4" w:rsidP="00EF063E">
            <w:pPr>
              <w:spacing w:line="340" w:lineRule="exact"/>
              <w:jc w:val="both"/>
              <w:rPr>
                <w:rFonts w:eastAsiaTheme="minorEastAsia"/>
                <w:b/>
                <w:bCs/>
                <w:color w:val="000000" w:themeColor="text1"/>
                <w:sz w:val="22"/>
                <w:szCs w:val="22"/>
              </w:rPr>
            </w:pPr>
            <w:r w:rsidRPr="00153571">
              <w:rPr>
                <w:rFonts w:eastAsiaTheme="minorEastAsia"/>
                <w:b/>
                <w:bCs/>
                <w:color w:val="000000" w:themeColor="text1"/>
                <w:sz w:val="22"/>
                <w:szCs w:val="22"/>
              </w:rPr>
              <w:t xml:space="preserve">English </w:t>
            </w:r>
            <w:r w:rsidR="00A82738" w:rsidRPr="00153571">
              <w:rPr>
                <w:rFonts w:eastAsiaTheme="minorEastAsia"/>
                <w:b/>
                <w:bCs/>
                <w:color w:val="000000" w:themeColor="text1"/>
                <w:sz w:val="22"/>
                <w:szCs w:val="22"/>
              </w:rPr>
              <w:t>Keywords</w:t>
            </w:r>
          </w:p>
          <w:p w14:paraId="24CA3201" w14:textId="4C290170" w:rsidR="00A82738" w:rsidRPr="00153571" w:rsidRDefault="00A82738" w:rsidP="00EF063E">
            <w:pPr>
              <w:spacing w:line="340" w:lineRule="exact"/>
              <w:jc w:val="both"/>
              <w:rPr>
                <w:rFonts w:eastAsiaTheme="minorEastAsia"/>
                <w:color w:val="000000" w:themeColor="text1"/>
                <w:sz w:val="22"/>
                <w:szCs w:val="22"/>
              </w:rPr>
            </w:pPr>
            <w:r w:rsidRPr="00153571">
              <w:rPr>
                <w:rFonts w:eastAsiaTheme="minorEastAsia"/>
                <w:color w:val="000000" w:themeColor="text1"/>
                <w:sz w:val="22"/>
                <w:szCs w:val="22"/>
              </w:rPr>
              <w:t>（</w:t>
            </w:r>
            <w:r w:rsidRPr="00153571">
              <w:rPr>
                <w:rFonts w:eastAsiaTheme="minorEastAsia"/>
                <w:color w:val="000000" w:themeColor="text1"/>
                <w:sz w:val="22"/>
                <w:szCs w:val="22"/>
              </w:rPr>
              <w:t>3-5</w:t>
            </w:r>
            <w:r w:rsidRPr="00153571">
              <w:rPr>
                <w:rFonts w:eastAsiaTheme="minorEastAsia"/>
                <w:color w:val="000000" w:themeColor="text1"/>
                <w:sz w:val="22"/>
                <w:szCs w:val="22"/>
              </w:rPr>
              <w:t>）</w:t>
            </w:r>
          </w:p>
        </w:tc>
        <w:tc>
          <w:tcPr>
            <w:tcW w:w="6804" w:type="dxa"/>
            <w:gridSpan w:val="3"/>
            <w:shd w:val="clear" w:color="auto" w:fill="auto"/>
          </w:tcPr>
          <w:p w14:paraId="7BED10F3" w14:textId="77777777" w:rsidR="00A82738" w:rsidRPr="00153571" w:rsidRDefault="00A82738" w:rsidP="00EF063E">
            <w:pPr>
              <w:spacing w:line="340" w:lineRule="exact"/>
              <w:jc w:val="both"/>
              <w:rPr>
                <w:rFonts w:eastAsiaTheme="minorEastAsia"/>
                <w:color w:val="000000" w:themeColor="text1"/>
                <w:sz w:val="22"/>
                <w:szCs w:val="22"/>
              </w:rPr>
            </w:pPr>
          </w:p>
        </w:tc>
      </w:tr>
      <w:tr w:rsidR="00153571" w:rsidRPr="00153571" w14:paraId="6A16B6BC" w14:textId="77777777" w:rsidTr="00542AFD">
        <w:trPr>
          <w:trHeight w:val="454"/>
        </w:trPr>
        <w:tc>
          <w:tcPr>
            <w:tcW w:w="2253" w:type="dxa"/>
            <w:shd w:val="clear" w:color="auto" w:fill="auto"/>
            <w:vAlign w:val="center"/>
          </w:tcPr>
          <w:p w14:paraId="0A252F31" w14:textId="5D84BF03" w:rsidR="00A40024" w:rsidRPr="00153571" w:rsidRDefault="00A40024" w:rsidP="00A40024">
            <w:pPr>
              <w:spacing w:line="340" w:lineRule="exact"/>
              <w:jc w:val="both"/>
              <w:rPr>
                <w:rFonts w:eastAsiaTheme="minorEastAsia"/>
                <w:b/>
                <w:bCs/>
                <w:color w:val="000000" w:themeColor="text1"/>
                <w:sz w:val="22"/>
                <w:szCs w:val="22"/>
              </w:rPr>
            </w:pPr>
            <w:r w:rsidRPr="00153571">
              <w:rPr>
                <w:rFonts w:eastAsiaTheme="minorEastAsia"/>
                <w:b/>
                <w:bCs/>
                <w:color w:val="000000" w:themeColor="text1"/>
                <w:sz w:val="22"/>
                <w:szCs w:val="22"/>
              </w:rPr>
              <w:t xml:space="preserve">Photos and </w:t>
            </w:r>
            <w:r w:rsidR="00532A2B" w:rsidRPr="00153571">
              <w:rPr>
                <w:rFonts w:eastAsiaTheme="minorEastAsia"/>
                <w:b/>
                <w:bCs/>
                <w:color w:val="000000" w:themeColor="text1"/>
                <w:sz w:val="22"/>
                <w:szCs w:val="22"/>
              </w:rPr>
              <w:t>C</w:t>
            </w:r>
            <w:r w:rsidR="00F21518" w:rsidRPr="00153571">
              <w:rPr>
                <w:rFonts w:eastAsiaTheme="minorEastAsia"/>
                <w:b/>
                <w:bCs/>
                <w:color w:val="000000" w:themeColor="text1"/>
                <w:sz w:val="22"/>
                <w:szCs w:val="22"/>
              </w:rPr>
              <w:t>aptions</w:t>
            </w:r>
            <w:r w:rsidRPr="00153571">
              <w:rPr>
                <w:rFonts w:eastAsiaTheme="minorEastAsia"/>
                <w:b/>
                <w:bCs/>
                <w:color w:val="000000" w:themeColor="text1"/>
                <w:sz w:val="22"/>
                <w:szCs w:val="22"/>
              </w:rPr>
              <w:br/>
              <w:t>(up to 8</w:t>
            </w:r>
            <w:r w:rsidR="007B71C8" w:rsidRPr="00153571">
              <w:rPr>
                <w:rFonts w:eastAsiaTheme="minorEastAsia"/>
                <w:b/>
                <w:bCs/>
                <w:color w:val="000000" w:themeColor="text1"/>
                <w:sz w:val="22"/>
                <w:szCs w:val="22"/>
              </w:rPr>
              <w:t xml:space="preserve"> pieces</w:t>
            </w:r>
            <w:r w:rsidRPr="00153571">
              <w:rPr>
                <w:rFonts w:eastAsiaTheme="minorEastAsia"/>
                <w:b/>
                <w:bCs/>
                <w:color w:val="000000" w:themeColor="text1"/>
                <w:sz w:val="22"/>
                <w:szCs w:val="22"/>
              </w:rPr>
              <w:t>)</w:t>
            </w:r>
          </w:p>
        </w:tc>
        <w:tc>
          <w:tcPr>
            <w:tcW w:w="6804" w:type="dxa"/>
            <w:gridSpan w:val="3"/>
            <w:shd w:val="clear" w:color="auto" w:fill="auto"/>
          </w:tcPr>
          <w:p w14:paraId="4F90338E" w14:textId="77777777" w:rsidR="00A40024" w:rsidRPr="00153571" w:rsidRDefault="00A40024" w:rsidP="00EF063E">
            <w:pPr>
              <w:spacing w:line="340" w:lineRule="exact"/>
              <w:jc w:val="both"/>
              <w:rPr>
                <w:rFonts w:eastAsiaTheme="minorEastAsia"/>
                <w:color w:val="000000" w:themeColor="text1"/>
                <w:sz w:val="22"/>
                <w:szCs w:val="22"/>
              </w:rPr>
            </w:pPr>
          </w:p>
        </w:tc>
      </w:tr>
      <w:tr w:rsidR="00153571" w:rsidRPr="00153571" w14:paraId="0974B963" w14:textId="77777777" w:rsidTr="00EF063E">
        <w:tc>
          <w:tcPr>
            <w:tcW w:w="9057" w:type="dxa"/>
            <w:gridSpan w:val="4"/>
            <w:tcBorders>
              <w:top w:val="single" w:sz="12" w:space="0" w:color="auto"/>
              <w:bottom w:val="single" w:sz="4" w:space="0" w:color="auto"/>
            </w:tcBorders>
            <w:shd w:val="clear" w:color="auto" w:fill="000000"/>
            <w:vAlign w:val="center"/>
          </w:tcPr>
          <w:p w14:paraId="559D2A83" w14:textId="4309658C" w:rsidR="00A82738" w:rsidRPr="00153571" w:rsidRDefault="00A40024" w:rsidP="00FB11F5">
            <w:pPr>
              <w:spacing w:line="340" w:lineRule="exact"/>
              <w:jc w:val="center"/>
              <w:rPr>
                <w:rFonts w:eastAsiaTheme="minorEastAsia"/>
                <w:b/>
                <w:bCs/>
                <w:color w:val="000000" w:themeColor="text1"/>
                <w:sz w:val="22"/>
                <w:szCs w:val="22"/>
              </w:rPr>
            </w:pPr>
            <w:r w:rsidRPr="00153571">
              <w:rPr>
                <w:rFonts w:eastAsiaTheme="minorEastAsia"/>
                <w:b/>
                <w:bCs/>
                <w:color w:val="000000" w:themeColor="text1"/>
                <w:sz w:val="22"/>
                <w:szCs w:val="22"/>
              </w:rPr>
              <w:t>Copyright Notice</w:t>
            </w:r>
          </w:p>
        </w:tc>
      </w:tr>
      <w:tr w:rsidR="00153571" w:rsidRPr="00153571" w14:paraId="2A8F2826" w14:textId="77777777" w:rsidTr="00EF063E">
        <w:trPr>
          <w:trHeight w:val="454"/>
        </w:trPr>
        <w:tc>
          <w:tcPr>
            <w:tcW w:w="9057" w:type="dxa"/>
            <w:gridSpan w:val="4"/>
            <w:shd w:val="clear" w:color="auto" w:fill="auto"/>
            <w:vAlign w:val="center"/>
          </w:tcPr>
          <w:p w14:paraId="5DF8BD9D" w14:textId="5A7A2512" w:rsidR="00A82738" w:rsidRPr="00153571" w:rsidRDefault="00DC74DB" w:rsidP="00DC74DB">
            <w:pPr>
              <w:spacing w:line="340" w:lineRule="exact"/>
              <w:jc w:val="both"/>
              <w:rPr>
                <w:rFonts w:eastAsiaTheme="minorEastAsia"/>
                <w:color w:val="000000" w:themeColor="text1"/>
                <w:sz w:val="22"/>
                <w:szCs w:val="22"/>
              </w:rPr>
            </w:pPr>
            <w:r w:rsidRPr="00153571">
              <w:rPr>
                <w:rFonts w:eastAsia="BiauKai"/>
                <w:color w:val="000000" w:themeColor="text1"/>
                <w:sz w:val="22"/>
                <w:szCs w:val="22"/>
              </w:rPr>
              <w:t>In submitting th</w:t>
            </w:r>
            <w:r w:rsidR="0025742A" w:rsidRPr="00153571">
              <w:rPr>
                <w:rFonts w:eastAsia="BiauKai"/>
                <w:color w:val="000000" w:themeColor="text1"/>
                <w:sz w:val="22"/>
                <w:szCs w:val="22"/>
              </w:rPr>
              <w:t>is</w:t>
            </w:r>
            <w:r w:rsidR="00F44FA4" w:rsidRPr="00153571">
              <w:rPr>
                <w:rFonts w:eastAsia="BiauKai"/>
                <w:color w:val="000000" w:themeColor="text1"/>
                <w:sz w:val="22"/>
                <w:szCs w:val="22"/>
              </w:rPr>
              <w:t xml:space="preserve"> proposal</w:t>
            </w:r>
            <w:r w:rsidRPr="00153571">
              <w:rPr>
                <w:rFonts w:eastAsia="BiauKai"/>
                <w:color w:val="000000" w:themeColor="text1"/>
                <w:sz w:val="22"/>
                <w:szCs w:val="22"/>
              </w:rPr>
              <w:t>, I agree to its publication on the conference website and in the conference proceedings. I understand there will be no remuneration.</w:t>
            </w:r>
          </w:p>
        </w:tc>
      </w:tr>
    </w:tbl>
    <w:p w14:paraId="1FACC994" w14:textId="644D847A" w:rsidR="00A82738" w:rsidRPr="00153571" w:rsidRDefault="00C8138E" w:rsidP="009A0596">
      <w:pPr>
        <w:pStyle w:val="a3"/>
        <w:widowControl/>
        <w:numPr>
          <w:ilvl w:val="0"/>
          <w:numId w:val="29"/>
        </w:numPr>
        <w:spacing w:line="400" w:lineRule="exact"/>
        <w:ind w:leftChars="0" w:rightChars="-144" w:right="-346"/>
        <w:jc w:val="both"/>
        <w:rPr>
          <w:rFonts w:ascii="Times New Roman" w:eastAsiaTheme="minorEastAsia" w:hAnsi="Times New Roman"/>
          <w:color w:val="000000" w:themeColor="text1"/>
          <w:sz w:val="22"/>
        </w:rPr>
      </w:pPr>
      <w:r w:rsidRPr="00153571">
        <w:rPr>
          <w:rFonts w:ascii="Times New Roman" w:eastAsiaTheme="minorEastAsia" w:hAnsi="Times New Roman"/>
          <w:color w:val="000000" w:themeColor="text1"/>
          <w:sz w:val="22"/>
        </w:rPr>
        <w:t xml:space="preserve">Please attach up to 8 photos and </w:t>
      </w:r>
      <w:r w:rsidR="00F21518" w:rsidRPr="00153571">
        <w:rPr>
          <w:rFonts w:ascii="Times New Roman" w:eastAsiaTheme="minorEastAsia" w:hAnsi="Times New Roman"/>
          <w:color w:val="000000" w:themeColor="text1"/>
          <w:sz w:val="22"/>
        </w:rPr>
        <w:t xml:space="preserve">captions </w:t>
      </w:r>
      <w:r w:rsidRPr="00153571">
        <w:rPr>
          <w:rFonts w:ascii="Times New Roman" w:eastAsiaTheme="minorEastAsia" w:hAnsi="Times New Roman"/>
          <w:color w:val="000000" w:themeColor="text1"/>
          <w:sz w:val="22"/>
        </w:rPr>
        <w:t xml:space="preserve">of </w:t>
      </w:r>
      <w:r w:rsidR="005D38BF" w:rsidRPr="00153571">
        <w:rPr>
          <w:rFonts w:ascii="Times New Roman" w:eastAsiaTheme="minorEastAsia" w:hAnsi="Times New Roman"/>
          <w:color w:val="000000" w:themeColor="text1"/>
          <w:sz w:val="22"/>
        </w:rPr>
        <w:t xml:space="preserve">the </w:t>
      </w:r>
      <w:r w:rsidRPr="00153571">
        <w:rPr>
          <w:rFonts w:ascii="Times New Roman" w:eastAsiaTheme="minorEastAsia" w:hAnsi="Times New Roman"/>
          <w:color w:val="000000" w:themeColor="text1"/>
          <w:sz w:val="22"/>
        </w:rPr>
        <w:t xml:space="preserve">cases and projects </w:t>
      </w:r>
      <w:r w:rsidR="005D38BF" w:rsidRPr="00153571">
        <w:rPr>
          <w:rFonts w:ascii="Times New Roman" w:eastAsiaTheme="minorEastAsia" w:hAnsi="Times New Roman"/>
          <w:color w:val="000000" w:themeColor="text1"/>
          <w:sz w:val="22"/>
        </w:rPr>
        <w:t>you wish to share. All photos should be u</w:t>
      </w:r>
      <w:r w:rsidRPr="00153571">
        <w:rPr>
          <w:rFonts w:ascii="Times New Roman" w:eastAsiaTheme="minorEastAsia" w:hAnsi="Times New Roman"/>
          <w:color w:val="000000" w:themeColor="text1"/>
          <w:sz w:val="22"/>
        </w:rPr>
        <w:t>pload</w:t>
      </w:r>
      <w:r w:rsidR="005D38BF" w:rsidRPr="00153571">
        <w:rPr>
          <w:rFonts w:ascii="Times New Roman" w:eastAsiaTheme="minorEastAsia" w:hAnsi="Times New Roman"/>
          <w:color w:val="000000" w:themeColor="text1"/>
          <w:sz w:val="22"/>
        </w:rPr>
        <w:t xml:space="preserve">ed </w:t>
      </w:r>
      <w:r w:rsidRPr="00153571">
        <w:rPr>
          <w:rFonts w:ascii="Times New Roman" w:eastAsiaTheme="minorEastAsia" w:hAnsi="Times New Roman"/>
          <w:color w:val="000000" w:themeColor="text1"/>
          <w:sz w:val="22"/>
        </w:rPr>
        <w:t xml:space="preserve">through the </w:t>
      </w:r>
      <w:r w:rsidR="005D38BF" w:rsidRPr="00153571">
        <w:rPr>
          <w:rFonts w:ascii="Times New Roman" w:eastAsiaTheme="minorEastAsia" w:hAnsi="Times New Roman"/>
          <w:color w:val="000000" w:themeColor="text1"/>
          <w:sz w:val="22"/>
        </w:rPr>
        <w:t xml:space="preserve">conference’s online </w:t>
      </w:r>
      <w:r w:rsidR="00ED684B" w:rsidRPr="00153571">
        <w:rPr>
          <w:rFonts w:ascii="Times New Roman" w:eastAsiaTheme="minorEastAsia" w:hAnsi="Times New Roman"/>
          <w:color w:val="000000" w:themeColor="text1"/>
          <w:sz w:val="22"/>
        </w:rPr>
        <w:t>website.</w:t>
      </w:r>
      <w:r w:rsidRPr="00153571">
        <w:rPr>
          <w:rFonts w:ascii="Times New Roman" w:eastAsiaTheme="minorEastAsia" w:hAnsi="Times New Roman"/>
          <w:color w:val="000000" w:themeColor="text1"/>
          <w:sz w:val="22"/>
        </w:rPr>
        <w:t xml:space="preserve"> The organizer will </w:t>
      </w:r>
      <w:r w:rsidR="00FA05A3" w:rsidRPr="00153571">
        <w:rPr>
          <w:rFonts w:ascii="Times New Roman" w:eastAsiaTheme="minorEastAsia" w:hAnsi="Times New Roman"/>
          <w:color w:val="000000" w:themeColor="text1"/>
          <w:sz w:val="22"/>
        </w:rPr>
        <w:t>create</w:t>
      </w:r>
      <w:r w:rsidRPr="00153571">
        <w:rPr>
          <w:rFonts w:ascii="Times New Roman" w:eastAsiaTheme="minorEastAsia" w:hAnsi="Times New Roman"/>
          <w:color w:val="000000" w:themeColor="text1"/>
          <w:sz w:val="22"/>
        </w:rPr>
        <w:t xml:space="preserve"> a poster for each selected roundtable exchange topic. </w:t>
      </w:r>
      <w:r w:rsidR="005D38BF" w:rsidRPr="00153571">
        <w:rPr>
          <w:rFonts w:ascii="Times New Roman" w:eastAsiaTheme="minorEastAsia" w:hAnsi="Times New Roman"/>
          <w:color w:val="000000" w:themeColor="text1"/>
          <w:sz w:val="22"/>
        </w:rPr>
        <w:t>Each photo</w:t>
      </w:r>
      <w:r w:rsidRPr="00153571">
        <w:rPr>
          <w:rFonts w:ascii="Times New Roman" w:eastAsiaTheme="minorEastAsia" w:hAnsi="Times New Roman"/>
          <w:color w:val="000000" w:themeColor="text1"/>
          <w:sz w:val="22"/>
        </w:rPr>
        <w:t xml:space="preserve"> should have a resolution of 600dpi or a file size of at least 2MB.</w:t>
      </w:r>
    </w:p>
    <w:p w14:paraId="0DE85FA7" w14:textId="25189167" w:rsidR="00A82738" w:rsidRPr="00153571" w:rsidRDefault="00C8138E" w:rsidP="009A0596">
      <w:pPr>
        <w:pStyle w:val="a3"/>
        <w:widowControl/>
        <w:numPr>
          <w:ilvl w:val="0"/>
          <w:numId w:val="16"/>
        </w:numPr>
        <w:spacing w:line="400" w:lineRule="exact"/>
        <w:ind w:leftChars="0" w:left="482" w:rightChars="-144" w:right="-346" w:hanging="482"/>
        <w:rPr>
          <w:rFonts w:ascii="Times New Roman" w:eastAsiaTheme="minorEastAsia" w:hAnsi="Times New Roman"/>
          <w:color w:val="000000" w:themeColor="text1"/>
          <w:sz w:val="22"/>
        </w:rPr>
      </w:pPr>
      <w:r w:rsidRPr="00153571">
        <w:rPr>
          <w:rFonts w:ascii="Times New Roman" w:eastAsiaTheme="minorEastAsia" w:hAnsi="Times New Roman"/>
          <w:color w:val="000000" w:themeColor="text1"/>
          <w:sz w:val="22"/>
        </w:rPr>
        <w:t xml:space="preserve">The list of </w:t>
      </w:r>
      <w:r w:rsidR="005D38BF" w:rsidRPr="00153571">
        <w:rPr>
          <w:rFonts w:ascii="Times New Roman" w:eastAsiaTheme="minorEastAsia" w:hAnsi="Times New Roman"/>
          <w:color w:val="000000" w:themeColor="text1"/>
          <w:sz w:val="22"/>
        </w:rPr>
        <w:t xml:space="preserve">chosen </w:t>
      </w:r>
      <w:r w:rsidRPr="00153571">
        <w:rPr>
          <w:rFonts w:ascii="Times New Roman" w:eastAsiaTheme="minorEastAsia" w:hAnsi="Times New Roman"/>
          <w:color w:val="000000" w:themeColor="text1"/>
          <w:sz w:val="22"/>
        </w:rPr>
        <w:t>applicants will be published on the conference website on</w:t>
      </w:r>
      <w:r w:rsidR="009A0596" w:rsidRPr="00153571">
        <w:rPr>
          <w:rFonts w:ascii="Times New Roman" w:eastAsiaTheme="minorEastAsia" w:hAnsi="Times New Roman"/>
          <w:color w:val="000000" w:themeColor="text1"/>
          <w:sz w:val="22"/>
        </w:rPr>
        <w:t xml:space="preserve"> Thursday</w:t>
      </w:r>
      <w:r w:rsidRPr="00153571">
        <w:rPr>
          <w:rFonts w:ascii="Times New Roman" w:eastAsiaTheme="minorEastAsia" w:hAnsi="Times New Roman"/>
          <w:color w:val="000000" w:themeColor="text1"/>
          <w:sz w:val="22"/>
        </w:rPr>
        <w:t xml:space="preserve">, </w:t>
      </w:r>
      <w:r w:rsidR="009A0596" w:rsidRPr="00C173C5">
        <w:rPr>
          <w:rFonts w:ascii="Times New Roman" w:eastAsiaTheme="minorEastAsia" w:hAnsi="Times New Roman"/>
          <w:color w:val="000000" w:themeColor="text1"/>
          <w:sz w:val="22"/>
        </w:rPr>
        <w:t>October</w:t>
      </w:r>
      <w:r w:rsidRPr="00C173C5">
        <w:rPr>
          <w:rFonts w:ascii="Times New Roman" w:eastAsiaTheme="minorEastAsia" w:hAnsi="Times New Roman"/>
          <w:color w:val="000000" w:themeColor="text1"/>
          <w:sz w:val="22"/>
        </w:rPr>
        <w:t xml:space="preserve"> 3</w:t>
      </w:r>
      <w:r w:rsidR="00153571" w:rsidRPr="00C173C5">
        <w:rPr>
          <w:rFonts w:ascii="Times New Roman" w:eastAsiaTheme="minorEastAsia" w:hAnsi="Times New Roman"/>
          <w:color w:val="000000" w:themeColor="text1"/>
          <w:sz w:val="22"/>
        </w:rPr>
        <w:t>,</w:t>
      </w:r>
      <w:r w:rsidRPr="00C173C5">
        <w:rPr>
          <w:rFonts w:ascii="Times New Roman" w:eastAsiaTheme="minorEastAsia" w:hAnsi="Times New Roman"/>
          <w:color w:val="000000" w:themeColor="text1"/>
          <w:sz w:val="22"/>
        </w:rPr>
        <w:t xml:space="preserve"> </w:t>
      </w:r>
      <w:r w:rsidR="009A0596" w:rsidRPr="00C173C5">
        <w:rPr>
          <w:rFonts w:ascii="Times New Roman" w:eastAsiaTheme="minorEastAsia" w:hAnsi="Times New Roman"/>
          <w:color w:val="000000" w:themeColor="text1"/>
          <w:sz w:val="22"/>
        </w:rPr>
        <w:t>2019</w:t>
      </w:r>
      <w:r w:rsidRPr="00C173C5">
        <w:rPr>
          <w:rFonts w:ascii="Times New Roman" w:eastAsiaTheme="minorEastAsia" w:hAnsi="Times New Roman"/>
          <w:color w:val="000000" w:themeColor="text1"/>
          <w:sz w:val="22"/>
        </w:rPr>
        <w:t xml:space="preserve">. Roundtable </w:t>
      </w:r>
      <w:r w:rsidR="009A0596" w:rsidRPr="00C173C5">
        <w:rPr>
          <w:rFonts w:ascii="Times New Roman" w:eastAsiaTheme="minorEastAsia" w:hAnsi="Times New Roman"/>
          <w:color w:val="000000" w:themeColor="text1"/>
          <w:sz w:val="22"/>
        </w:rPr>
        <w:t>discussion</w:t>
      </w:r>
      <w:r w:rsidRPr="00C173C5">
        <w:rPr>
          <w:rFonts w:ascii="Times New Roman" w:eastAsiaTheme="minorEastAsia" w:hAnsi="Times New Roman"/>
          <w:color w:val="000000" w:themeColor="text1"/>
          <w:sz w:val="22"/>
        </w:rPr>
        <w:t xml:space="preserve"> is scheduled </w:t>
      </w:r>
      <w:r w:rsidR="00F21518" w:rsidRPr="00C173C5">
        <w:rPr>
          <w:rFonts w:ascii="Times New Roman" w:eastAsiaTheme="minorEastAsia" w:hAnsi="Times New Roman"/>
          <w:color w:val="000000" w:themeColor="text1"/>
          <w:sz w:val="22"/>
        </w:rPr>
        <w:t xml:space="preserve">for </w:t>
      </w:r>
      <w:r w:rsidRPr="00C173C5">
        <w:rPr>
          <w:rFonts w:ascii="Times New Roman" w:eastAsiaTheme="minorEastAsia" w:hAnsi="Times New Roman"/>
          <w:color w:val="000000" w:themeColor="text1"/>
          <w:sz w:val="22"/>
        </w:rPr>
        <w:t>November 5-6, 2019</w:t>
      </w:r>
      <w:r w:rsidR="005D38BF" w:rsidRPr="00C173C5">
        <w:rPr>
          <w:rFonts w:ascii="Times New Roman" w:eastAsiaTheme="minorEastAsia" w:hAnsi="Times New Roman"/>
          <w:color w:val="000000" w:themeColor="text1"/>
          <w:sz w:val="22"/>
        </w:rPr>
        <w:t xml:space="preserve">, </w:t>
      </w:r>
      <w:r w:rsidRPr="00C173C5">
        <w:rPr>
          <w:rFonts w:ascii="Times New Roman" w:eastAsiaTheme="minorEastAsia" w:hAnsi="Times New Roman"/>
          <w:color w:val="000000" w:themeColor="text1"/>
          <w:sz w:val="22"/>
        </w:rPr>
        <w:t>during the</w:t>
      </w:r>
      <w:r w:rsidR="00F21518" w:rsidRPr="00153571">
        <w:rPr>
          <w:rFonts w:ascii="Times New Roman" w:eastAsiaTheme="minorEastAsia" w:hAnsi="Times New Roman"/>
          <w:color w:val="000000" w:themeColor="text1"/>
          <w:sz w:val="22"/>
        </w:rPr>
        <w:t xml:space="preserve"> conference</w:t>
      </w:r>
      <w:r w:rsidR="005D38BF" w:rsidRPr="00153571">
        <w:rPr>
          <w:rFonts w:ascii="Times New Roman" w:eastAsiaTheme="minorEastAsia" w:hAnsi="Times New Roman"/>
          <w:color w:val="000000" w:themeColor="text1"/>
          <w:sz w:val="22"/>
        </w:rPr>
        <w:t xml:space="preserve"> period. </w:t>
      </w:r>
    </w:p>
    <w:p w14:paraId="6068D808" w14:textId="77777777" w:rsidR="00FC6769" w:rsidRPr="00153571" w:rsidRDefault="00FC6769" w:rsidP="00C353E2">
      <w:pPr>
        <w:spacing w:line="360" w:lineRule="exact"/>
        <w:rPr>
          <w:rFonts w:eastAsiaTheme="minorEastAsia"/>
          <w:color w:val="000000" w:themeColor="text1"/>
          <w:sz w:val="22"/>
          <w:szCs w:val="22"/>
        </w:rPr>
      </w:pPr>
    </w:p>
    <w:sectPr w:rsidR="00FC6769" w:rsidRPr="00153571" w:rsidSect="00852B63">
      <w:footerReference w:type="even" r:id="rId13"/>
      <w:footerReference w:type="default" r:id="rId14"/>
      <w:pgSz w:w="11900" w:h="16840"/>
      <w:pgMar w:top="1440" w:right="1800" w:bottom="993" w:left="1800" w:header="851" w:footer="50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B04E5" w14:textId="77777777" w:rsidR="00C2454D" w:rsidRDefault="00C2454D" w:rsidP="0076616B">
      <w:r>
        <w:separator/>
      </w:r>
    </w:p>
  </w:endnote>
  <w:endnote w:type="continuationSeparator" w:id="0">
    <w:p w14:paraId="5004FB5D" w14:textId="77777777" w:rsidR="00C2454D" w:rsidRDefault="00C2454D" w:rsidP="0076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iauKai">
    <w:altName w:val="Arial Unicode MS"/>
    <w:charset w:val="88"/>
    <w:family w:val="auto"/>
    <w:pitch w:val="variable"/>
    <w:sig w:usb0="00000000"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509599048"/>
      <w:docPartObj>
        <w:docPartGallery w:val="Page Numbers (Bottom of Page)"/>
        <w:docPartUnique/>
      </w:docPartObj>
    </w:sdtPr>
    <w:sdtEndPr>
      <w:rPr>
        <w:rStyle w:val="a8"/>
      </w:rPr>
    </w:sdtEndPr>
    <w:sdtContent>
      <w:p w14:paraId="4AFBC054" w14:textId="77777777" w:rsidR="0076616B" w:rsidRDefault="0076616B" w:rsidP="00946F76">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370E3E11" w14:textId="77777777" w:rsidR="0076616B" w:rsidRDefault="0076616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8260"/>
      <w:docPartObj>
        <w:docPartGallery w:val="Page Numbers (Bottom of Page)"/>
        <w:docPartUnique/>
      </w:docPartObj>
    </w:sdtPr>
    <w:sdtEndPr/>
    <w:sdtContent>
      <w:p w14:paraId="48E2D917" w14:textId="3A497F15" w:rsidR="00852B63" w:rsidRDefault="00852B63">
        <w:pPr>
          <w:pStyle w:val="a6"/>
          <w:jc w:val="center"/>
        </w:pPr>
        <w:r>
          <w:fldChar w:fldCharType="begin"/>
        </w:r>
        <w:r>
          <w:instrText>PAGE   \* MERGEFORMAT</w:instrText>
        </w:r>
        <w:r>
          <w:fldChar w:fldCharType="separate"/>
        </w:r>
        <w:r w:rsidR="000D17D8" w:rsidRPr="000D17D8">
          <w:rPr>
            <w:noProof/>
            <w:lang w:val="zh-TW"/>
          </w:rPr>
          <w:t>7</w:t>
        </w:r>
        <w:r>
          <w:fldChar w:fldCharType="end"/>
        </w:r>
      </w:p>
    </w:sdtContent>
  </w:sdt>
  <w:p w14:paraId="79C99A7B" w14:textId="77777777" w:rsidR="0076616B" w:rsidRDefault="0076616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4E6A4" w14:textId="77777777" w:rsidR="00C2454D" w:rsidRDefault="00C2454D" w:rsidP="0076616B">
      <w:r>
        <w:separator/>
      </w:r>
    </w:p>
  </w:footnote>
  <w:footnote w:type="continuationSeparator" w:id="0">
    <w:p w14:paraId="193C714A" w14:textId="77777777" w:rsidR="00C2454D" w:rsidRDefault="00C2454D" w:rsidP="00766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162"/>
    <w:multiLevelType w:val="hybridMultilevel"/>
    <w:tmpl w:val="0C0C9B60"/>
    <w:lvl w:ilvl="0" w:tplc="A810EB78">
      <w:start w:val="1"/>
      <w:numFmt w:val="taiwaneseCountingThousand"/>
      <w:lvlText w:val="（%1）"/>
      <w:lvlJc w:val="left"/>
      <w:pPr>
        <w:ind w:left="897" w:hanging="480"/>
      </w:pPr>
      <w:rPr>
        <w:rFonts w:eastAsia="新細明體" w:hint="default"/>
        <w:color w:val="auto"/>
      </w:rPr>
    </w:lvl>
    <w:lvl w:ilvl="1" w:tplc="04090019" w:tentative="1">
      <w:start w:val="1"/>
      <w:numFmt w:val="ideographTraditional"/>
      <w:lvlText w:val="%2、"/>
      <w:lvlJc w:val="left"/>
      <w:pPr>
        <w:ind w:left="3330" w:hanging="480"/>
      </w:pPr>
    </w:lvl>
    <w:lvl w:ilvl="2" w:tplc="0409001B" w:tentative="1">
      <w:start w:val="1"/>
      <w:numFmt w:val="lowerRoman"/>
      <w:lvlText w:val="%3."/>
      <w:lvlJc w:val="right"/>
      <w:pPr>
        <w:ind w:left="3810" w:hanging="480"/>
      </w:pPr>
    </w:lvl>
    <w:lvl w:ilvl="3" w:tplc="0409000F" w:tentative="1">
      <w:start w:val="1"/>
      <w:numFmt w:val="decimal"/>
      <w:lvlText w:val="%4."/>
      <w:lvlJc w:val="left"/>
      <w:pPr>
        <w:ind w:left="4290" w:hanging="480"/>
      </w:pPr>
    </w:lvl>
    <w:lvl w:ilvl="4" w:tplc="04090019" w:tentative="1">
      <w:start w:val="1"/>
      <w:numFmt w:val="ideographTraditional"/>
      <w:lvlText w:val="%5、"/>
      <w:lvlJc w:val="left"/>
      <w:pPr>
        <w:ind w:left="4770" w:hanging="480"/>
      </w:pPr>
    </w:lvl>
    <w:lvl w:ilvl="5" w:tplc="0409001B" w:tentative="1">
      <w:start w:val="1"/>
      <w:numFmt w:val="lowerRoman"/>
      <w:lvlText w:val="%6."/>
      <w:lvlJc w:val="right"/>
      <w:pPr>
        <w:ind w:left="5250" w:hanging="480"/>
      </w:pPr>
    </w:lvl>
    <w:lvl w:ilvl="6" w:tplc="0409000F" w:tentative="1">
      <w:start w:val="1"/>
      <w:numFmt w:val="decimal"/>
      <w:lvlText w:val="%7."/>
      <w:lvlJc w:val="left"/>
      <w:pPr>
        <w:ind w:left="5730" w:hanging="480"/>
      </w:pPr>
    </w:lvl>
    <w:lvl w:ilvl="7" w:tplc="04090019" w:tentative="1">
      <w:start w:val="1"/>
      <w:numFmt w:val="ideographTraditional"/>
      <w:lvlText w:val="%8、"/>
      <w:lvlJc w:val="left"/>
      <w:pPr>
        <w:ind w:left="6210" w:hanging="480"/>
      </w:pPr>
    </w:lvl>
    <w:lvl w:ilvl="8" w:tplc="0409001B" w:tentative="1">
      <w:start w:val="1"/>
      <w:numFmt w:val="lowerRoman"/>
      <w:lvlText w:val="%9."/>
      <w:lvlJc w:val="right"/>
      <w:pPr>
        <w:ind w:left="6690" w:hanging="480"/>
      </w:pPr>
    </w:lvl>
  </w:abstractNum>
  <w:abstractNum w:abstractNumId="1">
    <w:nsid w:val="07FD33D3"/>
    <w:multiLevelType w:val="hybridMultilevel"/>
    <w:tmpl w:val="B9B872D2"/>
    <w:lvl w:ilvl="0" w:tplc="B8229FD2">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2">
    <w:nsid w:val="09547C01"/>
    <w:multiLevelType w:val="hybridMultilevel"/>
    <w:tmpl w:val="39222132"/>
    <w:lvl w:ilvl="0" w:tplc="D95ACE24">
      <w:start w:val="1"/>
      <w:numFmt w:val="lowerLetter"/>
      <w:lvlText w:val="(%1)"/>
      <w:lvlJc w:val="left"/>
      <w:pPr>
        <w:ind w:left="777" w:hanging="360"/>
      </w:pPr>
      <w:rPr>
        <w:rFonts w:hint="default"/>
      </w:rPr>
    </w:lvl>
    <w:lvl w:ilvl="1" w:tplc="04090019" w:tentative="1">
      <w:start w:val="1"/>
      <w:numFmt w:val="ideographTraditional"/>
      <w:lvlText w:val="%2、"/>
      <w:lvlJc w:val="left"/>
      <w:pPr>
        <w:ind w:left="1377" w:hanging="480"/>
      </w:pPr>
    </w:lvl>
    <w:lvl w:ilvl="2" w:tplc="0409001B" w:tentative="1">
      <w:start w:val="1"/>
      <w:numFmt w:val="lowerRoman"/>
      <w:lvlText w:val="%3."/>
      <w:lvlJc w:val="right"/>
      <w:pPr>
        <w:ind w:left="1857" w:hanging="480"/>
      </w:pPr>
    </w:lvl>
    <w:lvl w:ilvl="3" w:tplc="0409000F" w:tentative="1">
      <w:start w:val="1"/>
      <w:numFmt w:val="decimal"/>
      <w:lvlText w:val="%4."/>
      <w:lvlJc w:val="left"/>
      <w:pPr>
        <w:ind w:left="2337" w:hanging="480"/>
      </w:pPr>
    </w:lvl>
    <w:lvl w:ilvl="4" w:tplc="04090019" w:tentative="1">
      <w:start w:val="1"/>
      <w:numFmt w:val="ideographTraditional"/>
      <w:lvlText w:val="%5、"/>
      <w:lvlJc w:val="left"/>
      <w:pPr>
        <w:ind w:left="2817" w:hanging="480"/>
      </w:pPr>
    </w:lvl>
    <w:lvl w:ilvl="5" w:tplc="0409001B" w:tentative="1">
      <w:start w:val="1"/>
      <w:numFmt w:val="lowerRoman"/>
      <w:lvlText w:val="%6."/>
      <w:lvlJc w:val="right"/>
      <w:pPr>
        <w:ind w:left="3297" w:hanging="480"/>
      </w:pPr>
    </w:lvl>
    <w:lvl w:ilvl="6" w:tplc="0409000F" w:tentative="1">
      <w:start w:val="1"/>
      <w:numFmt w:val="decimal"/>
      <w:lvlText w:val="%7."/>
      <w:lvlJc w:val="left"/>
      <w:pPr>
        <w:ind w:left="3777" w:hanging="480"/>
      </w:pPr>
    </w:lvl>
    <w:lvl w:ilvl="7" w:tplc="04090019" w:tentative="1">
      <w:start w:val="1"/>
      <w:numFmt w:val="ideographTraditional"/>
      <w:lvlText w:val="%8、"/>
      <w:lvlJc w:val="left"/>
      <w:pPr>
        <w:ind w:left="4257" w:hanging="480"/>
      </w:pPr>
    </w:lvl>
    <w:lvl w:ilvl="8" w:tplc="0409001B" w:tentative="1">
      <w:start w:val="1"/>
      <w:numFmt w:val="lowerRoman"/>
      <w:lvlText w:val="%9."/>
      <w:lvlJc w:val="right"/>
      <w:pPr>
        <w:ind w:left="4737" w:hanging="480"/>
      </w:pPr>
    </w:lvl>
  </w:abstractNum>
  <w:abstractNum w:abstractNumId="3">
    <w:nsid w:val="0AFC28B4"/>
    <w:multiLevelType w:val="hybridMultilevel"/>
    <w:tmpl w:val="629A3308"/>
    <w:lvl w:ilvl="0" w:tplc="F3FCC94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B7F27BA"/>
    <w:multiLevelType w:val="hybridMultilevel"/>
    <w:tmpl w:val="81D8D9F2"/>
    <w:lvl w:ilvl="0" w:tplc="DBD2ADCA">
      <w:start w:val="1"/>
      <w:numFmt w:val="decimal"/>
      <w:lvlText w:val="%1."/>
      <w:lvlJc w:val="left"/>
      <w:pPr>
        <w:ind w:left="720"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01">
      <w:start w:val="1"/>
      <w:numFmt w:val="bullet"/>
      <w:lvlText w:val=""/>
      <w:lvlJc w:val="left"/>
      <w:pPr>
        <w:ind w:left="192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E00FB8"/>
    <w:multiLevelType w:val="hybridMultilevel"/>
    <w:tmpl w:val="6A2ECE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44D088D"/>
    <w:multiLevelType w:val="hybridMultilevel"/>
    <w:tmpl w:val="FD3686A4"/>
    <w:lvl w:ilvl="0" w:tplc="183A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nsid w:val="15882F20"/>
    <w:multiLevelType w:val="hybridMultilevel"/>
    <w:tmpl w:val="566289FA"/>
    <w:lvl w:ilvl="0" w:tplc="6F06A8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A747CD6"/>
    <w:multiLevelType w:val="hybridMultilevel"/>
    <w:tmpl w:val="B24492AE"/>
    <w:lvl w:ilvl="0" w:tplc="B91C08CA">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D8E7E6E"/>
    <w:multiLevelType w:val="hybridMultilevel"/>
    <w:tmpl w:val="566289FA"/>
    <w:lvl w:ilvl="0" w:tplc="6F06A8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3617A4E"/>
    <w:multiLevelType w:val="hybridMultilevel"/>
    <w:tmpl w:val="C3F06F6E"/>
    <w:lvl w:ilvl="0" w:tplc="5576FD4A">
      <w:start w:val="2"/>
      <w:numFmt w:val="ideographLegalTraditional"/>
      <w:lvlText w:val="%1、"/>
      <w:lvlJc w:val="left"/>
      <w:pPr>
        <w:ind w:left="510" w:hanging="510"/>
      </w:pPr>
      <w:rPr>
        <w:rFonts w:asciiTheme="minorEastAsia" w:hAnsiTheme="minorEastAsia"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53295F"/>
    <w:multiLevelType w:val="hybridMultilevel"/>
    <w:tmpl w:val="037E5BB6"/>
    <w:lvl w:ilvl="0" w:tplc="FECA3E20">
      <w:start w:val="1"/>
      <w:numFmt w:val="japaneseCounting"/>
      <w:lvlText w:val="%1、"/>
      <w:lvlJc w:val="left"/>
      <w:pPr>
        <w:ind w:left="800" w:hanging="800"/>
      </w:pPr>
      <w:rPr>
        <w:rFonts w:ascii="Times" w:eastAsia="新細明體" w:hAnsi="Times" w:cs="Times" w:hint="default"/>
      </w:rPr>
    </w:lvl>
    <w:lvl w:ilvl="1" w:tplc="5F2EE800">
      <w:start w:val="1"/>
      <w:numFmt w:val="decimalFullWidth"/>
      <w:lvlText w:val="%2．"/>
      <w:lvlJc w:val="left"/>
      <w:pPr>
        <w:tabs>
          <w:tab w:val="num" w:pos="1200"/>
        </w:tabs>
        <w:ind w:left="1200" w:hanging="720"/>
      </w:pPr>
      <w:rPr>
        <w:rFonts w:hint="eastAsia"/>
      </w:rPr>
    </w:lvl>
    <w:lvl w:ilvl="2" w:tplc="6C56996C">
      <w:start w:val="1"/>
      <w:numFmt w:val="decimal"/>
      <w:lvlText w:val="%3."/>
      <w:lvlJc w:val="left"/>
      <w:pPr>
        <w:tabs>
          <w:tab w:val="num" w:pos="1320"/>
        </w:tabs>
        <w:ind w:left="1320" w:hanging="360"/>
      </w:pPr>
      <w:rPr>
        <w:rFonts w:hint="default"/>
      </w:rPr>
    </w:lvl>
    <w:lvl w:ilvl="3" w:tplc="0409000F">
      <w:start w:val="1"/>
      <w:numFmt w:val="decimal"/>
      <w:lvlText w:val="%4."/>
      <w:lvlJc w:val="left"/>
      <w:pPr>
        <w:ind w:left="1920" w:hanging="480"/>
      </w:pPr>
    </w:lvl>
    <w:lvl w:ilvl="4" w:tplc="04090015">
      <w:start w:val="1"/>
      <w:numFmt w:val="taiwaneseCountingThousand"/>
      <w:lvlText w:val="%5、"/>
      <w:lvlJc w:val="left"/>
      <w:pPr>
        <w:ind w:left="2400" w:hanging="480"/>
      </w:pPr>
      <w:rPr>
        <w:rFonts w:hint="default"/>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nsid w:val="27937004"/>
    <w:multiLevelType w:val="hybridMultilevel"/>
    <w:tmpl w:val="0BA4E0B0"/>
    <w:lvl w:ilvl="0" w:tplc="F47E4D04">
      <w:start w:val="4"/>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7A1D1F"/>
    <w:multiLevelType w:val="hybridMultilevel"/>
    <w:tmpl w:val="6C30EDF2"/>
    <w:lvl w:ilvl="0" w:tplc="D83C0BB4">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28FA28AE"/>
    <w:multiLevelType w:val="hybridMultilevel"/>
    <w:tmpl w:val="AE0A39A8"/>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2B494F1E"/>
    <w:multiLevelType w:val="hybridMultilevel"/>
    <w:tmpl w:val="A6DA6410"/>
    <w:lvl w:ilvl="0" w:tplc="856AC76C">
      <w:start w:val="1"/>
      <w:numFmt w:val="decimal"/>
      <w:lvlText w:val="%1."/>
      <w:lvlJc w:val="left"/>
      <w:pPr>
        <w:ind w:left="480" w:hanging="480"/>
      </w:pPr>
      <w:rPr>
        <w:rFonts w:hint="default"/>
        <w:color w:val="000000" w:themeColor="text1"/>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64D4971"/>
    <w:multiLevelType w:val="hybridMultilevel"/>
    <w:tmpl w:val="98CC4B5C"/>
    <w:lvl w:ilvl="0" w:tplc="52C23D98">
      <w:start w:val="1"/>
      <w:numFmt w:val="taiwaneseCountingThousand"/>
      <w:lvlText w:val="%1、"/>
      <w:lvlJc w:val="left"/>
      <w:pPr>
        <w:tabs>
          <w:tab w:val="num" w:pos="720"/>
        </w:tabs>
        <w:ind w:left="720" w:hanging="720"/>
      </w:pPr>
      <w:rPr>
        <w:rFonts w:hint="default"/>
      </w:rPr>
    </w:lvl>
    <w:lvl w:ilvl="1" w:tplc="04090017">
      <w:start w:val="1"/>
      <w:numFmt w:val="ideographLegalTraditional"/>
      <w:lvlText w:val="%2、"/>
      <w:lvlJc w:val="left"/>
      <w:pPr>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7E00E29"/>
    <w:multiLevelType w:val="hybridMultilevel"/>
    <w:tmpl w:val="FF40058C"/>
    <w:lvl w:ilvl="0" w:tplc="0194CA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48006E14"/>
    <w:multiLevelType w:val="hybridMultilevel"/>
    <w:tmpl w:val="5BEE3666"/>
    <w:lvl w:ilvl="0" w:tplc="FECA3E20">
      <w:start w:val="1"/>
      <w:numFmt w:val="japaneseCounting"/>
      <w:lvlText w:val="%1、"/>
      <w:lvlJc w:val="left"/>
      <w:pPr>
        <w:ind w:left="800" w:hanging="800"/>
      </w:pPr>
      <w:rPr>
        <w:rFonts w:ascii="Times" w:eastAsia="新細明體" w:hAnsi="Times" w:cs="Times" w:hint="default"/>
      </w:rPr>
    </w:lvl>
    <w:lvl w:ilvl="1" w:tplc="5F2EE800">
      <w:start w:val="1"/>
      <w:numFmt w:val="decimalFullWidth"/>
      <w:lvlText w:val="%2．"/>
      <w:lvlJc w:val="left"/>
      <w:pPr>
        <w:tabs>
          <w:tab w:val="num" w:pos="1200"/>
        </w:tabs>
        <w:ind w:left="1200" w:hanging="720"/>
      </w:pPr>
      <w:rPr>
        <w:rFonts w:hint="eastAsia"/>
      </w:rPr>
    </w:lvl>
    <w:lvl w:ilvl="2" w:tplc="6C56996C">
      <w:start w:val="1"/>
      <w:numFmt w:val="decimal"/>
      <w:lvlText w:val="%3."/>
      <w:lvlJc w:val="left"/>
      <w:pPr>
        <w:tabs>
          <w:tab w:val="num" w:pos="1320"/>
        </w:tabs>
        <w:ind w:left="1320" w:hanging="360"/>
      </w:pPr>
      <w:rPr>
        <w:rFonts w:hint="default"/>
      </w:rPr>
    </w:lvl>
    <w:lvl w:ilvl="3" w:tplc="0409000F">
      <w:start w:val="1"/>
      <w:numFmt w:val="decimal"/>
      <w:lvlText w:val="%4."/>
      <w:lvlJc w:val="left"/>
      <w:pPr>
        <w:ind w:left="1920" w:hanging="480"/>
      </w:pPr>
    </w:lvl>
    <w:lvl w:ilvl="4" w:tplc="2DD241F4">
      <w:start w:val="1"/>
      <w:numFmt w:val="taiwaneseCountingThousand"/>
      <w:lvlText w:val="（%5）"/>
      <w:lvlJc w:val="left"/>
      <w:pPr>
        <w:ind w:left="2760" w:hanging="840"/>
      </w:pPr>
      <w:rPr>
        <w:rFonts w:hint="default"/>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4A84011C"/>
    <w:multiLevelType w:val="hybridMultilevel"/>
    <w:tmpl w:val="8A2E8A9C"/>
    <w:lvl w:ilvl="0" w:tplc="0194CA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A892E7B"/>
    <w:multiLevelType w:val="hybridMultilevel"/>
    <w:tmpl w:val="BED0DEB0"/>
    <w:lvl w:ilvl="0" w:tplc="6284B7FC">
      <w:start w:val="1"/>
      <w:numFmt w:val="decimal"/>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1">
    <w:nsid w:val="57324F11"/>
    <w:multiLevelType w:val="hybridMultilevel"/>
    <w:tmpl w:val="085E62EA"/>
    <w:lvl w:ilvl="0" w:tplc="D8CCC666">
      <w:start w:val="1"/>
      <w:numFmt w:val="lowerLetter"/>
      <w:lvlText w:val="(%1)"/>
      <w:lvlJc w:val="left"/>
      <w:pPr>
        <w:ind w:left="777" w:hanging="360"/>
      </w:pPr>
      <w:rPr>
        <w:rFonts w:ascii="Times New Roman" w:hAnsi="Times New Roman" w:hint="default"/>
      </w:rPr>
    </w:lvl>
    <w:lvl w:ilvl="1" w:tplc="04090019" w:tentative="1">
      <w:start w:val="1"/>
      <w:numFmt w:val="ideographTraditional"/>
      <w:lvlText w:val="%2、"/>
      <w:lvlJc w:val="left"/>
      <w:pPr>
        <w:ind w:left="1377" w:hanging="480"/>
      </w:pPr>
    </w:lvl>
    <w:lvl w:ilvl="2" w:tplc="0409001B" w:tentative="1">
      <w:start w:val="1"/>
      <w:numFmt w:val="lowerRoman"/>
      <w:lvlText w:val="%3."/>
      <w:lvlJc w:val="right"/>
      <w:pPr>
        <w:ind w:left="1857" w:hanging="480"/>
      </w:pPr>
    </w:lvl>
    <w:lvl w:ilvl="3" w:tplc="0409000F" w:tentative="1">
      <w:start w:val="1"/>
      <w:numFmt w:val="decimal"/>
      <w:lvlText w:val="%4."/>
      <w:lvlJc w:val="left"/>
      <w:pPr>
        <w:ind w:left="2337" w:hanging="480"/>
      </w:pPr>
    </w:lvl>
    <w:lvl w:ilvl="4" w:tplc="04090019" w:tentative="1">
      <w:start w:val="1"/>
      <w:numFmt w:val="ideographTraditional"/>
      <w:lvlText w:val="%5、"/>
      <w:lvlJc w:val="left"/>
      <w:pPr>
        <w:ind w:left="2817" w:hanging="480"/>
      </w:pPr>
    </w:lvl>
    <w:lvl w:ilvl="5" w:tplc="0409001B" w:tentative="1">
      <w:start w:val="1"/>
      <w:numFmt w:val="lowerRoman"/>
      <w:lvlText w:val="%6."/>
      <w:lvlJc w:val="right"/>
      <w:pPr>
        <w:ind w:left="3297" w:hanging="480"/>
      </w:pPr>
    </w:lvl>
    <w:lvl w:ilvl="6" w:tplc="0409000F" w:tentative="1">
      <w:start w:val="1"/>
      <w:numFmt w:val="decimal"/>
      <w:lvlText w:val="%7."/>
      <w:lvlJc w:val="left"/>
      <w:pPr>
        <w:ind w:left="3777" w:hanging="480"/>
      </w:pPr>
    </w:lvl>
    <w:lvl w:ilvl="7" w:tplc="04090019" w:tentative="1">
      <w:start w:val="1"/>
      <w:numFmt w:val="ideographTraditional"/>
      <w:lvlText w:val="%8、"/>
      <w:lvlJc w:val="left"/>
      <w:pPr>
        <w:ind w:left="4257" w:hanging="480"/>
      </w:pPr>
    </w:lvl>
    <w:lvl w:ilvl="8" w:tplc="0409001B" w:tentative="1">
      <w:start w:val="1"/>
      <w:numFmt w:val="lowerRoman"/>
      <w:lvlText w:val="%9."/>
      <w:lvlJc w:val="right"/>
      <w:pPr>
        <w:ind w:left="4737" w:hanging="480"/>
      </w:pPr>
    </w:lvl>
  </w:abstractNum>
  <w:abstractNum w:abstractNumId="22">
    <w:nsid w:val="59CF3269"/>
    <w:multiLevelType w:val="multilevel"/>
    <w:tmpl w:val="0BA4E0B0"/>
    <w:lvl w:ilvl="0">
      <w:start w:val="4"/>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65D86131"/>
    <w:multiLevelType w:val="hybridMultilevel"/>
    <w:tmpl w:val="E2768670"/>
    <w:lvl w:ilvl="0" w:tplc="FECA3E20">
      <w:start w:val="1"/>
      <w:numFmt w:val="japaneseCounting"/>
      <w:lvlText w:val="%1、"/>
      <w:lvlJc w:val="left"/>
      <w:pPr>
        <w:ind w:left="800" w:hanging="800"/>
      </w:pPr>
      <w:rPr>
        <w:rFonts w:ascii="Times" w:eastAsia="新細明體" w:hAnsi="Times" w:cs="Times" w:hint="default"/>
      </w:rPr>
    </w:lvl>
    <w:lvl w:ilvl="1" w:tplc="04090015">
      <w:start w:val="1"/>
      <w:numFmt w:val="taiwaneseCountingThousand"/>
      <w:lvlText w:val="%2、"/>
      <w:lvlJc w:val="left"/>
      <w:pPr>
        <w:ind w:left="2400" w:hanging="480"/>
      </w:pPr>
      <w:rPr>
        <w:rFonts w:hint="eastAsia"/>
      </w:rPr>
    </w:lvl>
    <w:lvl w:ilvl="2" w:tplc="6C56996C">
      <w:start w:val="1"/>
      <w:numFmt w:val="decimal"/>
      <w:lvlText w:val="%3."/>
      <w:lvlJc w:val="left"/>
      <w:pPr>
        <w:tabs>
          <w:tab w:val="num" w:pos="1320"/>
        </w:tabs>
        <w:ind w:left="1320" w:hanging="360"/>
      </w:pPr>
      <w:rPr>
        <w:rFonts w:hint="default"/>
      </w:rPr>
    </w:lvl>
    <w:lvl w:ilvl="3" w:tplc="0409000F">
      <w:start w:val="1"/>
      <w:numFmt w:val="decimal"/>
      <w:lvlText w:val="%4."/>
      <w:lvlJc w:val="left"/>
      <w:pPr>
        <w:ind w:left="1920" w:hanging="480"/>
      </w:pPr>
    </w:lvl>
    <w:lvl w:ilvl="4" w:tplc="04090015">
      <w:start w:val="1"/>
      <w:numFmt w:val="taiwaneseCountingThousand"/>
      <w:lvlText w:val="%5、"/>
      <w:lvlJc w:val="left"/>
      <w:pPr>
        <w:ind w:left="2400" w:hanging="480"/>
      </w:pPr>
      <w:rPr>
        <w:rFonts w:hint="default"/>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66E77F78"/>
    <w:multiLevelType w:val="hybridMultilevel"/>
    <w:tmpl w:val="2E666C90"/>
    <w:lvl w:ilvl="0" w:tplc="5A480F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1A3E37"/>
    <w:multiLevelType w:val="hybridMultilevel"/>
    <w:tmpl w:val="E54C28C6"/>
    <w:lvl w:ilvl="0" w:tplc="F47E4D0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DF823D2"/>
    <w:multiLevelType w:val="hybridMultilevel"/>
    <w:tmpl w:val="EC981C92"/>
    <w:lvl w:ilvl="0" w:tplc="FECA3E20">
      <w:start w:val="1"/>
      <w:numFmt w:val="japaneseCounting"/>
      <w:lvlText w:val="%1、"/>
      <w:lvlJc w:val="left"/>
      <w:pPr>
        <w:ind w:left="1226" w:hanging="800"/>
      </w:pPr>
      <w:rPr>
        <w:rFonts w:ascii="Times" w:eastAsia="新細明體" w:hAnsi="Times" w:cs="Times" w:hint="default"/>
      </w:rPr>
    </w:lvl>
    <w:lvl w:ilvl="1" w:tplc="5F2EE800">
      <w:start w:val="1"/>
      <w:numFmt w:val="decimalFullWidth"/>
      <w:lvlText w:val="%2．"/>
      <w:lvlJc w:val="left"/>
      <w:pPr>
        <w:tabs>
          <w:tab w:val="num" w:pos="1626"/>
        </w:tabs>
        <w:ind w:left="1626" w:hanging="720"/>
      </w:pPr>
      <w:rPr>
        <w:rFonts w:hint="eastAsia"/>
      </w:rPr>
    </w:lvl>
    <w:lvl w:ilvl="2" w:tplc="6C56996C">
      <w:start w:val="1"/>
      <w:numFmt w:val="decimal"/>
      <w:lvlText w:val="%3."/>
      <w:lvlJc w:val="left"/>
      <w:pPr>
        <w:tabs>
          <w:tab w:val="num" w:pos="1746"/>
        </w:tabs>
        <w:ind w:left="1746" w:hanging="360"/>
      </w:pPr>
      <w:rPr>
        <w:rFonts w:hint="default"/>
      </w:rPr>
    </w:lvl>
    <w:lvl w:ilvl="3" w:tplc="0409000F">
      <w:start w:val="1"/>
      <w:numFmt w:val="decimal"/>
      <w:lvlText w:val="%4."/>
      <w:lvlJc w:val="left"/>
      <w:pPr>
        <w:ind w:left="2346" w:hanging="480"/>
      </w:pPr>
    </w:lvl>
    <w:lvl w:ilvl="4" w:tplc="04090015">
      <w:start w:val="1"/>
      <w:numFmt w:val="taiwaneseCountingThousand"/>
      <w:lvlText w:val="%5、"/>
      <w:lvlJc w:val="left"/>
      <w:pPr>
        <w:ind w:left="2826" w:hanging="480"/>
      </w:pPr>
      <w:rPr>
        <w:rFonts w:hint="default"/>
      </w:r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tentative="1">
      <w:start w:val="1"/>
      <w:numFmt w:val="ideographTraditional"/>
      <w:lvlText w:val="%8、"/>
      <w:lvlJc w:val="left"/>
      <w:pPr>
        <w:ind w:left="4266" w:hanging="480"/>
      </w:pPr>
      <w:rPr>
        <w:rFonts w:ascii="新細明體" w:eastAsia="新細明體" w:hAnsi="新細明體" w:hint="eastAsia"/>
      </w:rPr>
    </w:lvl>
    <w:lvl w:ilvl="8" w:tplc="0409001B" w:tentative="1">
      <w:start w:val="1"/>
      <w:numFmt w:val="lowerRoman"/>
      <w:lvlText w:val="%9."/>
      <w:lvlJc w:val="right"/>
      <w:pPr>
        <w:ind w:left="4746" w:hanging="480"/>
      </w:pPr>
    </w:lvl>
  </w:abstractNum>
  <w:abstractNum w:abstractNumId="27">
    <w:nsid w:val="723E0190"/>
    <w:multiLevelType w:val="hybridMultilevel"/>
    <w:tmpl w:val="6638F006"/>
    <w:lvl w:ilvl="0" w:tplc="B9E4DD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2B71781"/>
    <w:multiLevelType w:val="hybridMultilevel"/>
    <w:tmpl w:val="B4F25A8E"/>
    <w:lvl w:ilvl="0" w:tplc="DFAA2A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15"/>
  </w:num>
  <w:num w:numId="4">
    <w:abstractNumId w:val="18"/>
  </w:num>
  <w:num w:numId="5">
    <w:abstractNumId w:val="28"/>
  </w:num>
  <w:num w:numId="6">
    <w:abstractNumId w:val="13"/>
  </w:num>
  <w:num w:numId="7">
    <w:abstractNumId w:val="4"/>
  </w:num>
  <w:num w:numId="8">
    <w:abstractNumId w:val="16"/>
  </w:num>
  <w:num w:numId="9">
    <w:abstractNumId w:val="27"/>
  </w:num>
  <w:num w:numId="10">
    <w:abstractNumId w:val="26"/>
  </w:num>
  <w:num w:numId="11">
    <w:abstractNumId w:val="11"/>
  </w:num>
  <w:num w:numId="12">
    <w:abstractNumId w:val="23"/>
  </w:num>
  <w:num w:numId="13">
    <w:abstractNumId w:val="10"/>
  </w:num>
  <w:num w:numId="14">
    <w:abstractNumId w:val="9"/>
  </w:num>
  <w:num w:numId="15">
    <w:abstractNumId w:val="0"/>
  </w:num>
  <w:num w:numId="16">
    <w:abstractNumId w:val="8"/>
  </w:num>
  <w:num w:numId="17">
    <w:abstractNumId w:val="6"/>
  </w:num>
  <w:num w:numId="18">
    <w:abstractNumId w:val="24"/>
  </w:num>
  <w:num w:numId="19">
    <w:abstractNumId w:val="20"/>
  </w:num>
  <w:num w:numId="20">
    <w:abstractNumId w:val="1"/>
  </w:num>
  <w:num w:numId="21">
    <w:abstractNumId w:val="19"/>
  </w:num>
  <w:num w:numId="22">
    <w:abstractNumId w:val="17"/>
  </w:num>
  <w:num w:numId="23">
    <w:abstractNumId w:val="14"/>
  </w:num>
  <w:num w:numId="24">
    <w:abstractNumId w:val="2"/>
  </w:num>
  <w:num w:numId="25">
    <w:abstractNumId w:val="12"/>
  </w:num>
  <w:num w:numId="26">
    <w:abstractNumId w:val="22"/>
  </w:num>
  <w:num w:numId="27">
    <w:abstractNumId w:val="21"/>
  </w:num>
  <w:num w:numId="28">
    <w:abstractNumId w:val="2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E1A"/>
    <w:rsid w:val="00004BC5"/>
    <w:rsid w:val="00011DC6"/>
    <w:rsid w:val="00014364"/>
    <w:rsid w:val="00014CFE"/>
    <w:rsid w:val="000154E1"/>
    <w:rsid w:val="00016DBB"/>
    <w:rsid w:val="00022522"/>
    <w:rsid w:val="00024FEC"/>
    <w:rsid w:val="00026B7E"/>
    <w:rsid w:val="00032B5C"/>
    <w:rsid w:val="00041E5D"/>
    <w:rsid w:val="00044778"/>
    <w:rsid w:val="000558AA"/>
    <w:rsid w:val="00062176"/>
    <w:rsid w:val="00065BC2"/>
    <w:rsid w:val="00075F7C"/>
    <w:rsid w:val="00090807"/>
    <w:rsid w:val="00092E39"/>
    <w:rsid w:val="00093A09"/>
    <w:rsid w:val="000C5889"/>
    <w:rsid w:val="000C5C47"/>
    <w:rsid w:val="000C69C2"/>
    <w:rsid w:val="000D17D8"/>
    <w:rsid w:val="000D772A"/>
    <w:rsid w:val="000E1C34"/>
    <w:rsid w:val="000F00B4"/>
    <w:rsid w:val="000F3E24"/>
    <w:rsid w:val="000F4645"/>
    <w:rsid w:val="000F6D3A"/>
    <w:rsid w:val="0010370C"/>
    <w:rsid w:val="001153D0"/>
    <w:rsid w:val="00124101"/>
    <w:rsid w:val="0012423E"/>
    <w:rsid w:val="0012614A"/>
    <w:rsid w:val="00141FDF"/>
    <w:rsid w:val="00142C34"/>
    <w:rsid w:val="00143FBF"/>
    <w:rsid w:val="00153571"/>
    <w:rsid w:val="00154895"/>
    <w:rsid w:val="00165DE7"/>
    <w:rsid w:val="00176970"/>
    <w:rsid w:val="00181E74"/>
    <w:rsid w:val="00182496"/>
    <w:rsid w:val="0018486B"/>
    <w:rsid w:val="001A603C"/>
    <w:rsid w:val="001B1BEF"/>
    <w:rsid w:val="001B7215"/>
    <w:rsid w:val="001C17BD"/>
    <w:rsid w:val="001C47D0"/>
    <w:rsid w:val="001C6361"/>
    <w:rsid w:val="001C696E"/>
    <w:rsid w:val="001D0440"/>
    <w:rsid w:val="001D3416"/>
    <w:rsid w:val="001D405F"/>
    <w:rsid w:val="001E1F94"/>
    <w:rsid w:val="001E42A1"/>
    <w:rsid w:val="001E469D"/>
    <w:rsid w:val="001E6FC5"/>
    <w:rsid w:val="001F1828"/>
    <w:rsid w:val="001F49C2"/>
    <w:rsid w:val="00202312"/>
    <w:rsid w:val="002025D9"/>
    <w:rsid w:val="00204C30"/>
    <w:rsid w:val="00210A43"/>
    <w:rsid w:val="00233E07"/>
    <w:rsid w:val="00237C45"/>
    <w:rsid w:val="00247B61"/>
    <w:rsid w:val="002532B5"/>
    <w:rsid w:val="002541B3"/>
    <w:rsid w:val="0025742A"/>
    <w:rsid w:val="00260426"/>
    <w:rsid w:val="00266574"/>
    <w:rsid w:val="00280682"/>
    <w:rsid w:val="00292079"/>
    <w:rsid w:val="00296CB7"/>
    <w:rsid w:val="002A0FE0"/>
    <w:rsid w:val="002A5485"/>
    <w:rsid w:val="002A574D"/>
    <w:rsid w:val="002A5C44"/>
    <w:rsid w:val="002B1E9F"/>
    <w:rsid w:val="002B3AE9"/>
    <w:rsid w:val="002D0805"/>
    <w:rsid w:val="002E1A65"/>
    <w:rsid w:val="002E4A22"/>
    <w:rsid w:val="002F0CD8"/>
    <w:rsid w:val="00306013"/>
    <w:rsid w:val="003126EB"/>
    <w:rsid w:val="00316DAB"/>
    <w:rsid w:val="00323AE5"/>
    <w:rsid w:val="00324CC4"/>
    <w:rsid w:val="003400ED"/>
    <w:rsid w:val="003405BE"/>
    <w:rsid w:val="003422E8"/>
    <w:rsid w:val="00346DE4"/>
    <w:rsid w:val="0035090E"/>
    <w:rsid w:val="00350959"/>
    <w:rsid w:val="00352DAC"/>
    <w:rsid w:val="003655D9"/>
    <w:rsid w:val="0036573F"/>
    <w:rsid w:val="003662C6"/>
    <w:rsid w:val="003700CE"/>
    <w:rsid w:val="00374652"/>
    <w:rsid w:val="003809A0"/>
    <w:rsid w:val="003923F5"/>
    <w:rsid w:val="00394005"/>
    <w:rsid w:val="003945A5"/>
    <w:rsid w:val="003A0EE2"/>
    <w:rsid w:val="003A188D"/>
    <w:rsid w:val="003B3887"/>
    <w:rsid w:val="003B4A6B"/>
    <w:rsid w:val="003D5949"/>
    <w:rsid w:val="003E10EE"/>
    <w:rsid w:val="003F0817"/>
    <w:rsid w:val="003F1334"/>
    <w:rsid w:val="003F56EF"/>
    <w:rsid w:val="00401B54"/>
    <w:rsid w:val="00401DE8"/>
    <w:rsid w:val="00403FAD"/>
    <w:rsid w:val="004048D3"/>
    <w:rsid w:val="004120D3"/>
    <w:rsid w:val="0041310B"/>
    <w:rsid w:val="004145B0"/>
    <w:rsid w:val="004212E8"/>
    <w:rsid w:val="004237DF"/>
    <w:rsid w:val="0042662B"/>
    <w:rsid w:val="00427D71"/>
    <w:rsid w:val="00431311"/>
    <w:rsid w:val="00436A33"/>
    <w:rsid w:val="0044054E"/>
    <w:rsid w:val="004424BB"/>
    <w:rsid w:val="00445FE1"/>
    <w:rsid w:val="00470003"/>
    <w:rsid w:val="00475EBF"/>
    <w:rsid w:val="00482C9A"/>
    <w:rsid w:val="004839CF"/>
    <w:rsid w:val="00487878"/>
    <w:rsid w:val="004A352C"/>
    <w:rsid w:val="004A741A"/>
    <w:rsid w:val="004B34DB"/>
    <w:rsid w:val="004C31CB"/>
    <w:rsid w:val="004C58C4"/>
    <w:rsid w:val="004D2330"/>
    <w:rsid w:val="004D5E60"/>
    <w:rsid w:val="004D77D1"/>
    <w:rsid w:val="004E467D"/>
    <w:rsid w:val="004E4720"/>
    <w:rsid w:val="004F57EE"/>
    <w:rsid w:val="00503CEC"/>
    <w:rsid w:val="005072AD"/>
    <w:rsid w:val="00514E45"/>
    <w:rsid w:val="00527FD8"/>
    <w:rsid w:val="00532A2B"/>
    <w:rsid w:val="00541041"/>
    <w:rsid w:val="00542AFD"/>
    <w:rsid w:val="00546300"/>
    <w:rsid w:val="00555180"/>
    <w:rsid w:val="00566911"/>
    <w:rsid w:val="00572E81"/>
    <w:rsid w:val="00574B8F"/>
    <w:rsid w:val="00581E0E"/>
    <w:rsid w:val="00582CCD"/>
    <w:rsid w:val="00582E9B"/>
    <w:rsid w:val="00584197"/>
    <w:rsid w:val="00585ACE"/>
    <w:rsid w:val="0059157A"/>
    <w:rsid w:val="00597425"/>
    <w:rsid w:val="005A0F2D"/>
    <w:rsid w:val="005A66E3"/>
    <w:rsid w:val="005B0D63"/>
    <w:rsid w:val="005B1EEB"/>
    <w:rsid w:val="005B7074"/>
    <w:rsid w:val="005C60AD"/>
    <w:rsid w:val="005D1FEC"/>
    <w:rsid w:val="005D38BF"/>
    <w:rsid w:val="005D5034"/>
    <w:rsid w:val="005E04DB"/>
    <w:rsid w:val="005E4421"/>
    <w:rsid w:val="005F61F9"/>
    <w:rsid w:val="005F6AC5"/>
    <w:rsid w:val="005F720C"/>
    <w:rsid w:val="0061054B"/>
    <w:rsid w:val="00612CCD"/>
    <w:rsid w:val="00625351"/>
    <w:rsid w:val="006276ED"/>
    <w:rsid w:val="00634E71"/>
    <w:rsid w:val="00636AF1"/>
    <w:rsid w:val="00660479"/>
    <w:rsid w:val="00661EBA"/>
    <w:rsid w:val="00682AC6"/>
    <w:rsid w:val="00685E1A"/>
    <w:rsid w:val="0068614B"/>
    <w:rsid w:val="00686899"/>
    <w:rsid w:val="00687752"/>
    <w:rsid w:val="00690177"/>
    <w:rsid w:val="00690469"/>
    <w:rsid w:val="00690812"/>
    <w:rsid w:val="006930DF"/>
    <w:rsid w:val="00693316"/>
    <w:rsid w:val="00693F57"/>
    <w:rsid w:val="006A16F2"/>
    <w:rsid w:val="006A3A4C"/>
    <w:rsid w:val="006A4042"/>
    <w:rsid w:val="006A6DCB"/>
    <w:rsid w:val="006C3999"/>
    <w:rsid w:val="006C79E8"/>
    <w:rsid w:val="006D1ABA"/>
    <w:rsid w:val="006E0875"/>
    <w:rsid w:val="006E54F3"/>
    <w:rsid w:val="006E7568"/>
    <w:rsid w:val="006F6B22"/>
    <w:rsid w:val="00710945"/>
    <w:rsid w:val="00712FDA"/>
    <w:rsid w:val="0071699E"/>
    <w:rsid w:val="0073252A"/>
    <w:rsid w:val="00737F42"/>
    <w:rsid w:val="00743C10"/>
    <w:rsid w:val="00754534"/>
    <w:rsid w:val="00754576"/>
    <w:rsid w:val="00755FFC"/>
    <w:rsid w:val="0076616B"/>
    <w:rsid w:val="00774D44"/>
    <w:rsid w:val="00775A63"/>
    <w:rsid w:val="00785CD0"/>
    <w:rsid w:val="007A5CBF"/>
    <w:rsid w:val="007B71C8"/>
    <w:rsid w:val="007C6204"/>
    <w:rsid w:val="007D3719"/>
    <w:rsid w:val="007D4D5B"/>
    <w:rsid w:val="007D7BAD"/>
    <w:rsid w:val="007E056D"/>
    <w:rsid w:val="007E3407"/>
    <w:rsid w:val="007E50FD"/>
    <w:rsid w:val="007E6386"/>
    <w:rsid w:val="007E6D4A"/>
    <w:rsid w:val="007F0BCD"/>
    <w:rsid w:val="007F4B17"/>
    <w:rsid w:val="00803AEF"/>
    <w:rsid w:val="0080433B"/>
    <w:rsid w:val="00807AEA"/>
    <w:rsid w:val="00810B49"/>
    <w:rsid w:val="00815F9E"/>
    <w:rsid w:val="00826F22"/>
    <w:rsid w:val="00835549"/>
    <w:rsid w:val="00835C05"/>
    <w:rsid w:val="00837F5A"/>
    <w:rsid w:val="00843E7F"/>
    <w:rsid w:val="00852B63"/>
    <w:rsid w:val="00860A86"/>
    <w:rsid w:val="008721CD"/>
    <w:rsid w:val="008749A7"/>
    <w:rsid w:val="00874CBF"/>
    <w:rsid w:val="00887978"/>
    <w:rsid w:val="00891497"/>
    <w:rsid w:val="008D0B7C"/>
    <w:rsid w:val="008D35A5"/>
    <w:rsid w:val="008D7B88"/>
    <w:rsid w:val="008E10F8"/>
    <w:rsid w:val="008E41EB"/>
    <w:rsid w:val="008F0A3E"/>
    <w:rsid w:val="008F37D0"/>
    <w:rsid w:val="00920FC3"/>
    <w:rsid w:val="009218FE"/>
    <w:rsid w:val="00921963"/>
    <w:rsid w:val="00922CB3"/>
    <w:rsid w:val="00930588"/>
    <w:rsid w:val="00934BCB"/>
    <w:rsid w:val="009427E9"/>
    <w:rsid w:val="009429AA"/>
    <w:rsid w:val="00942AED"/>
    <w:rsid w:val="009556DB"/>
    <w:rsid w:val="009558EB"/>
    <w:rsid w:val="00957663"/>
    <w:rsid w:val="009610E5"/>
    <w:rsid w:val="00966997"/>
    <w:rsid w:val="00974F87"/>
    <w:rsid w:val="009843D0"/>
    <w:rsid w:val="00991351"/>
    <w:rsid w:val="009A0596"/>
    <w:rsid w:val="009A1B43"/>
    <w:rsid w:val="009A6C5F"/>
    <w:rsid w:val="009A70CA"/>
    <w:rsid w:val="009A7459"/>
    <w:rsid w:val="009B1E2D"/>
    <w:rsid w:val="009C55FE"/>
    <w:rsid w:val="009E6F4C"/>
    <w:rsid w:val="009F5150"/>
    <w:rsid w:val="009F5905"/>
    <w:rsid w:val="00A00523"/>
    <w:rsid w:val="00A0562B"/>
    <w:rsid w:val="00A064C8"/>
    <w:rsid w:val="00A07428"/>
    <w:rsid w:val="00A14C8C"/>
    <w:rsid w:val="00A21E26"/>
    <w:rsid w:val="00A2203C"/>
    <w:rsid w:val="00A23383"/>
    <w:rsid w:val="00A25FDA"/>
    <w:rsid w:val="00A26C3B"/>
    <w:rsid w:val="00A30AFA"/>
    <w:rsid w:val="00A3480E"/>
    <w:rsid w:val="00A361BE"/>
    <w:rsid w:val="00A40024"/>
    <w:rsid w:val="00A430CF"/>
    <w:rsid w:val="00A44A31"/>
    <w:rsid w:val="00A4549E"/>
    <w:rsid w:val="00A46BCD"/>
    <w:rsid w:val="00A70676"/>
    <w:rsid w:val="00A73D5C"/>
    <w:rsid w:val="00A75A31"/>
    <w:rsid w:val="00A81134"/>
    <w:rsid w:val="00A8130A"/>
    <w:rsid w:val="00A82738"/>
    <w:rsid w:val="00A9495F"/>
    <w:rsid w:val="00AA20D1"/>
    <w:rsid w:val="00AB5DF1"/>
    <w:rsid w:val="00AB6F82"/>
    <w:rsid w:val="00AC0346"/>
    <w:rsid w:val="00AC0D8D"/>
    <w:rsid w:val="00AD2E36"/>
    <w:rsid w:val="00AD2ED9"/>
    <w:rsid w:val="00AE2D33"/>
    <w:rsid w:val="00AF2DFB"/>
    <w:rsid w:val="00AF2FAC"/>
    <w:rsid w:val="00B2426A"/>
    <w:rsid w:val="00B30CAD"/>
    <w:rsid w:val="00B31B91"/>
    <w:rsid w:val="00B41991"/>
    <w:rsid w:val="00B41CC7"/>
    <w:rsid w:val="00B42617"/>
    <w:rsid w:val="00B51AE9"/>
    <w:rsid w:val="00B56523"/>
    <w:rsid w:val="00B81623"/>
    <w:rsid w:val="00B87C4D"/>
    <w:rsid w:val="00B90AF2"/>
    <w:rsid w:val="00B9687A"/>
    <w:rsid w:val="00BA04BB"/>
    <w:rsid w:val="00BA33FE"/>
    <w:rsid w:val="00BB3635"/>
    <w:rsid w:val="00BB384E"/>
    <w:rsid w:val="00BB6AD4"/>
    <w:rsid w:val="00BC1944"/>
    <w:rsid w:val="00BC3946"/>
    <w:rsid w:val="00BC48EE"/>
    <w:rsid w:val="00BC59C3"/>
    <w:rsid w:val="00BD6350"/>
    <w:rsid w:val="00BE6186"/>
    <w:rsid w:val="00BF1FE5"/>
    <w:rsid w:val="00C01FBF"/>
    <w:rsid w:val="00C05895"/>
    <w:rsid w:val="00C1287F"/>
    <w:rsid w:val="00C173C5"/>
    <w:rsid w:val="00C17D0D"/>
    <w:rsid w:val="00C208B5"/>
    <w:rsid w:val="00C23C0D"/>
    <w:rsid w:val="00C2454D"/>
    <w:rsid w:val="00C250AF"/>
    <w:rsid w:val="00C353E2"/>
    <w:rsid w:val="00C40DFA"/>
    <w:rsid w:val="00C428CD"/>
    <w:rsid w:val="00C53560"/>
    <w:rsid w:val="00C7344F"/>
    <w:rsid w:val="00C8138E"/>
    <w:rsid w:val="00C87D01"/>
    <w:rsid w:val="00CA42F5"/>
    <w:rsid w:val="00CC5765"/>
    <w:rsid w:val="00CE10C1"/>
    <w:rsid w:val="00CF5FA7"/>
    <w:rsid w:val="00D029EF"/>
    <w:rsid w:val="00D0585C"/>
    <w:rsid w:val="00D06E9B"/>
    <w:rsid w:val="00D10900"/>
    <w:rsid w:val="00D1148F"/>
    <w:rsid w:val="00D33088"/>
    <w:rsid w:val="00D40ACF"/>
    <w:rsid w:val="00D4287F"/>
    <w:rsid w:val="00D43539"/>
    <w:rsid w:val="00D459E4"/>
    <w:rsid w:val="00D518DC"/>
    <w:rsid w:val="00D554C9"/>
    <w:rsid w:val="00D57437"/>
    <w:rsid w:val="00D719D1"/>
    <w:rsid w:val="00D71F56"/>
    <w:rsid w:val="00D865D0"/>
    <w:rsid w:val="00D928FD"/>
    <w:rsid w:val="00DB0963"/>
    <w:rsid w:val="00DB4286"/>
    <w:rsid w:val="00DC65EF"/>
    <w:rsid w:val="00DC74DB"/>
    <w:rsid w:val="00DD65BE"/>
    <w:rsid w:val="00DE08EE"/>
    <w:rsid w:val="00DE5370"/>
    <w:rsid w:val="00DE76E6"/>
    <w:rsid w:val="00DF3DE7"/>
    <w:rsid w:val="00E046D5"/>
    <w:rsid w:val="00E11A76"/>
    <w:rsid w:val="00E11F1B"/>
    <w:rsid w:val="00E174E0"/>
    <w:rsid w:val="00E218A7"/>
    <w:rsid w:val="00E256A2"/>
    <w:rsid w:val="00E4416B"/>
    <w:rsid w:val="00E51DFC"/>
    <w:rsid w:val="00E53307"/>
    <w:rsid w:val="00E5643C"/>
    <w:rsid w:val="00E57504"/>
    <w:rsid w:val="00E66DDA"/>
    <w:rsid w:val="00E705AB"/>
    <w:rsid w:val="00E763ED"/>
    <w:rsid w:val="00E803DB"/>
    <w:rsid w:val="00EB62EF"/>
    <w:rsid w:val="00EC3404"/>
    <w:rsid w:val="00EC5F2C"/>
    <w:rsid w:val="00ED684B"/>
    <w:rsid w:val="00EE38B7"/>
    <w:rsid w:val="00EE3FBF"/>
    <w:rsid w:val="00EE7684"/>
    <w:rsid w:val="00EF404F"/>
    <w:rsid w:val="00EF588F"/>
    <w:rsid w:val="00EF6E68"/>
    <w:rsid w:val="00F00FD6"/>
    <w:rsid w:val="00F01841"/>
    <w:rsid w:val="00F05CBA"/>
    <w:rsid w:val="00F07316"/>
    <w:rsid w:val="00F07758"/>
    <w:rsid w:val="00F122AE"/>
    <w:rsid w:val="00F1500F"/>
    <w:rsid w:val="00F21518"/>
    <w:rsid w:val="00F21DE9"/>
    <w:rsid w:val="00F23C57"/>
    <w:rsid w:val="00F30594"/>
    <w:rsid w:val="00F43F30"/>
    <w:rsid w:val="00F440D3"/>
    <w:rsid w:val="00F44FA4"/>
    <w:rsid w:val="00F4711A"/>
    <w:rsid w:val="00F475FF"/>
    <w:rsid w:val="00F5074D"/>
    <w:rsid w:val="00F66E57"/>
    <w:rsid w:val="00F67579"/>
    <w:rsid w:val="00F71804"/>
    <w:rsid w:val="00F7627F"/>
    <w:rsid w:val="00F90236"/>
    <w:rsid w:val="00F96F1A"/>
    <w:rsid w:val="00FA05A3"/>
    <w:rsid w:val="00FA0A17"/>
    <w:rsid w:val="00FA12A6"/>
    <w:rsid w:val="00FB11F5"/>
    <w:rsid w:val="00FB12E7"/>
    <w:rsid w:val="00FC0DB5"/>
    <w:rsid w:val="00FC482D"/>
    <w:rsid w:val="00FC6769"/>
    <w:rsid w:val="00FD0684"/>
    <w:rsid w:val="00FD1ED4"/>
    <w:rsid w:val="00FE012F"/>
    <w:rsid w:val="00FE454C"/>
    <w:rsid w:val="00FE6854"/>
    <w:rsid w:val="00FF5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7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E1A"/>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E1A"/>
    <w:pPr>
      <w:ind w:leftChars="200" w:left="480"/>
    </w:pPr>
    <w:rPr>
      <w:rFonts w:ascii="Calibri" w:hAnsi="Calibri"/>
      <w:szCs w:val="22"/>
    </w:rPr>
  </w:style>
  <w:style w:type="paragraph" w:styleId="a4">
    <w:name w:val="header"/>
    <w:basedOn w:val="a"/>
    <w:link w:val="a5"/>
    <w:uiPriority w:val="99"/>
    <w:rsid w:val="00685E1A"/>
    <w:pPr>
      <w:tabs>
        <w:tab w:val="center" w:pos="4153"/>
        <w:tab w:val="right" w:pos="8306"/>
      </w:tabs>
      <w:snapToGrid w:val="0"/>
    </w:pPr>
    <w:rPr>
      <w:sz w:val="20"/>
      <w:szCs w:val="20"/>
    </w:rPr>
  </w:style>
  <w:style w:type="character" w:customStyle="1" w:styleId="a5">
    <w:name w:val="頁首 字元"/>
    <w:basedOn w:val="a0"/>
    <w:link w:val="a4"/>
    <w:uiPriority w:val="99"/>
    <w:rsid w:val="00685E1A"/>
    <w:rPr>
      <w:rFonts w:ascii="Times New Roman" w:eastAsia="新細明體" w:hAnsi="Times New Roman" w:cs="Times New Roman"/>
      <w:sz w:val="20"/>
      <w:szCs w:val="20"/>
    </w:rPr>
  </w:style>
  <w:style w:type="paragraph" w:styleId="a6">
    <w:name w:val="footer"/>
    <w:basedOn w:val="a"/>
    <w:link w:val="a7"/>
    <w:uiPriority w:val="99"/>
    <w:unhideWhenUsed/>
    <w:rsid w:val="0076616B"/>
    <w:pPr>
      <w:tabs>
        <w:tab w:val="center" w:pos="4153"/>
        <w:tab w:val="right" w:pos="8306"/>
      </w:tabs>
      <w:snapToGrid w:val="0"/>
    </w:pPr>
    <w:rPr>
      <w:sz w:val="20"/>
      <w:szCs w:val="20"/>
    </w:rPr>
  </w:style>
  <w:style w:type="character" w:customStyle="1" w:styleId="a7">
    <w:name w:val="頁尾 字元"/>
    <w:basedOn w:val="a0"/>
    <w:link w:val="a6"/>
    <w:uiPriority w:val="99"/>
    <w:rsid w:val="0076616B"/>
    <w:rPr>
      <w:rFonts w:ascii="Times New Roman" w:eastAsia="新細明體" w:hAnsi="Times New Roman" w:cs="Times New Roman"/>
      <w:sz w:val="20"/>
      <w:szCs w:val="20"/>
    </w:rPr>
  </w:style>
  <w:style w:type="character" w:styleId="a8">
    <w:name w:val="page number"/>
    <w:basedOn w:val="a0"/>
    <w:uiPriority w:val="99"/>
    <w:semiHidden/>
    <w:unhideWhenUsed/>
    <w:rsid w:val="0076616B"/>
  </w:style>
  <w:style w:type="character" w:styleId="a9">
    <w:name w:val="Hyperlink"/>
    <w:basedOn w:val="a0"/>
    <w:uiPriority w:val="99"/>
    <w:unhideWhenUsed/>
    <w:rsid w:val="00FC6769"/>
    <w:rPr>
      <w:color w:val="0563C1" w:themeColor="hyperlink"/>
      <w:u w:val="single"/>
    </w:rPr>
  </w:style>
  <w:style w:type="character" w:customStyle="1" w:styleId="1">
    <w:name w:val="未解析的提及項目1"/>
    <w:basedOn w:val="a0"/>
    <w:uiPriority w:val="99"/>
    <w:semiHidden/>
    <w:unhideWhenUsed/>
    <w:rsid w:val="00FC6769"/>
    <w:rPr>
      <w:color w:val="605E5C"/>
      <w:shd w:val="clear" w:color="auto" w:fill="E1DFDD"/>
    </w:rPr>
  </w:style>
  <w:style w:type="character" w:styleId="aa">
    <w:name w:val="annotation reference"/>
    <w:basedOn w:val="a0"/>
    <w:uiPriority w:val="99"/>
    <w:semiHidden/>
    <w:unhideWhenUsed/>
    <w:rsid w:val="00A2203C"/>
    <w:rPr>
      <w:sz w:val="18"/>
      <w:szCs w:val="18"/>
    </w:rPr>
  </w:style>
  <w:style w:type="paragraph" w:styleId="ab">
    <w:name w:val="annotation text"/>
    <w:basedOn w:val="a"/>
    <w:link w:val="ac"/>
    <w:uiPriority w:val="99"/>
    <w:semiHidden/>
    <w:unhideWhenUsed/>
    <w:rsid w:val="00A2203C"/>
  </w:style>
  <w:style w:type="character" w:customStyle="1" w:styleId="ac">
    <w:name w:val="註解文字 字元"/>
    <w:basedOn w:val="a0"/>
    <w:link w:val="ab"/>
    <w:uiPriority w:val="99"/>
    <w:semiHidden/>
    <w:rsid w:val="00A2203C"/>
    <w:rPr>
      <w:rFonts w:ascii="Times New Roman" w:eastAsia="新細明體" w:hAnsi="Times New Roman" w:cs="Times New Roman"/>
    </w:rPr>
  </w:style>
  <w:style w:type="paragraph" w:styleId="ad">
    <w:name w:val="annotation subject"/>
    <w:basedOn w:val="ab"/>
    <w:next w:val="ab"/>
    <w:link w:val="ae"/>
    <w:uiPriority w:val="99"/>
    <w:semiHidden/>
    <w:unhideWhenUsed/>
    <w:rsid w:val="00A2203C"/>
    <w:rPr>
      <w:b/>
      <w:bCs/>
    </w:rPr>
  </w:style>
  <w:style w:type="character" w:customStyle="1" w:styleId="ae">
    <w:name w:val="註解主旨 字元"/>
    <w:basedOn w:val="ac"/>
    <w:link w:val="ad"/>
    <w:uiPriority w:val="99"/>
    <w:semiHidden/>
    <w:rsid w:val="00A2203C"/>
    <w:rPr>
      <w:rFonts w:ascii="Times New Roman" w:eastAsia="新細明體" w:hAnsi="Times New Roman" w:cs="Times New Roman"/>
      <w:b/>
      <w:bCs/>
    </w:rPr>
  </w:style>
  <w:style w:type="paragraph" w:styleId="af">
    <w:name w:val="Balloon Text"/>
    <w:basedOn w:val="a"/>
    <w:link w:val="af0"/>
    <w:uiPriority w:val="99"/>
    <w:semiHidden/>
    <w:unhideWhenUsed/>
    <w:rsid w:val="00A2203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2203C"/>
    <w:rPr>
      <w:rFonts w:asciiTheme="majorHAnsi" w:eastAsiaTheme="majorEastAsia" w:hAnsiTheme="majorHAnsi" w:cstheme="majorBidi"/>
      <w:sz w:val="18"/>
      <w:szCs w:val="18"/>
    </w:rPr>
  </w:style>
  <w:style w:type="character" w:styleId="af1">
    <w:name w:val="FollowedHyperlink"/>
    <w:basedOn w:val="a0"/>
    <w:uiPriority w:val="99"/>
    <w:semiHidden/>
    <w:unhideWhenUsed/>
    <w:rsid w:val="00A8130A"/>
    <w:rPr>
      <w:color w:val="954F72" w:themeColor="followedHyperlink"/>
      <w:u w:val="single"/>
    </w:rPr>
  </w:style>
  <w:style w:type="character" w:customStyle="1" w:styleId="UnresolvedMention">
    <w:name w:val="Unresolved Mention"/>
    <w:basedOn w:val="a0"/>
    <w:uiPriority w:val="99"/>
    <w:semiHidden/>
    <w:unhideWhenUsed/>
    <w:rsid w:val="00F44F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E1A"/>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E1A"/>
    <w:pPr>
      <w:ind w:leftChars="200" w:left="480"/>
    </w:pPr>
    <w:rPr>
      <w:rFonts w:ascii="Calibri" w:hAnsi="Calibri"/>
      <w:szCs w:val="22"/>
    </w:rPr>
  </w:style>
  <w:style w:type="paragraph" w:styleId="a4">
    <w:name w:val="header"/>
    <w:basedOn w:val="a"/>
    <w:link w:val="a5"/>
    <w:uiPriority w:val="99"/>
    <w:rsid w:val="00685E1A"/>
    <w:pPr>
      <w:tabs>
        <w:tab w:val="center" w:pos="4153"/>
        <w:tab w:val="right" w:pos="8306"/>
      </w:tabs>
      <w:snapToGrid w:val="0"/>
    </w:pPr>
    <w:rPr>
      <w:sz w:val="20"/>
      <w:szCs w:val="20"/>
    </w:rPr>
  </w:style>
  <w:style w:type="character" w:customStyle="1" w:styleId="a5">
    <w:name w:val="頁首 字元"/>
    <w:basedOn w:val="a0"/>
    <w:link w:val="a4"/>
    <w:uiPriority w:val="99"/>
    <w:rsid w:val="00685E1A"/>
    <w:rPr>
      <w:rFonts w:ascii="Times New Roman" w:eastAsia="新細明體" w:hAnsi="Times New Roman" w:cs="Times New Roman"/>
      <w:sz w:val="20"/>
      <w:szCs w:val="20"/>
    </w:rPr>
  </w:style>
  <w:style w:type="paragraph" w:styleId="a6">
    <w:name w:val="footer"/>
    <w:basedOn w:val="a"/>
    <w:link w:val="a7"/>
    <w:uiPriority w:val="99"/>
    <w:unhideWhenUsed/>
    <w:rsid w:val="0076616B"/>
    <w:pPr>
      <w:tabs>
        <w:tab w:val="center" w:pos="4153"/>
        <w:tab w:val="right" w:pos="8306"/>
      </w:tabs>
      <w:snapToGrid w:val="0"/>
    </w:pPr>
    <w:rPr>
      <w:sz w:val="20"/>
      <w:szCs w:val="20"/>
    </w:rPr>
  </w:style>
  <w:style w:type="character" w:customStyle="1" w:styleId="a7">
    <w:name w:val="頁尾 字元"/>
    <w:basedOn w:val="a0"/>
    <w:link w:val="a6"/>
    <w:uiPriority w:val="99"/>
    <w:rsid w:val="0076616B"/>
    <w:rPr>
      <w:rFonts w:ascii="Times New Roman" w:eastAsia="新細明體" w:hAnsi="Times New Roman" w:cs="Times New Roman"/>
      <w:sz w:val="20"/>
      <w:szCs w:val="20"/>
    </w:rPr>
  </w:style>
  <w:style w:type="character" w:styleId="a8">
    <w:name w:val="page number"/>
    <w:basedOn w:val="a0"/>
    <w:uiPriority w:val="99"/>
    <w:semiHidden/>
    <w:unhideWhenUsed/>
    <w:rsid w:val="0076616B"/>
  </w:style>
  <w:style w:type="character" w:styleId="a9">
    <w:name w:val="Hyperlink"/>
    <w:basedOn w:val="a0"/>
    <w:uiPriority w:val="99"/>
    <w:unhideWhenUsed/>
    <w:rsid w:val="00FC6769"/>
    <w:rPr>
      <w:color w:val="0563C1" w:themeColor="hyperlink"/>
      <w:u w:val="single"/>
    </w:rPr>
  </w:style>
  <w:style w:type="character" w:customStyle="1" w:styleId="1">
    <w:name w:val="未解析的提及項目1"/>
    <w:basedOn w:val="a0"/>
    <w:uiPriority w:val="99"/>
    <w:semiHidden/>
    <w:unhideWhenUsed/>
    <w:rsid w:val="00FC6769"/>
    <w:rPr>
      <w:color w:val="605E5C"/>
      <w:shd w:val="clear" w:color="auto" w:fill="E1DFDD"/>
    </w:rPr>
  </w:style>
  <w:style w:type="character" w:styleId="aa">
    <w:name w:val="annotation reference"/>
    <w:basedOn w:val="a0"/>
    <w:uiPriority w:val="99"/>
    <w:semiHidden/>
    <w:unhideWhenUsed/>
    <w:rsid w:val="00A2203C"/>
    <w:rPr>
      <w:sz w:val="18"/>
      <w:szCs w:val="18"/>
    </w:rPr>
  </w:style>
  <w:style w:type="paragraph" w:styleId="ab">
    <w:name w:val="annotation text"/>
    <w:basedOn w:val="a"/>
    <w:link w:val="ac"/>
    <w:uiPriority w:val="99"/>
    <w:semiHidden/>
    <w:unhideWhenUsed/>
    <w:rsid w:val="00A2203C"/>
  </w:style>
  <w:style w:type="character" w:customStyle="1" w:styleId="ac">
    <w:name w:val="註解文字 字元"/>
    <w:basedOn w:val="a0"/>
    <w:link w:val="ab"/>
    <w:uiPriority w:val="99"/>
    <w:semiHidden/>
    <w:rsid w:val="00A2203C"/>
    <w:rPr>
      <w:rFonts w:ascii="Times New Roman" w:eastAsia="新細明體" w:hAnsi="Times New Roman" w:cs="Times New Roman"/>
    </w:rPr>
  </w:style>
  <w:style w:type="paragraph" w:styleId="ad">
    <w:name w:val="annotation subject"/>
    <w:basedOn w:val="ab"/>
    <w:next w:val="ab"/>
    <w:link w:val="ae"/>
    <w:uiPriority w:val="99"/>
    <w:semiHidden/>
    <w:unhideWhenUsed/>
    <w:rsid w:val="00A2203C"/>
    <w:rPr>
      <w:b/>
      <w:bCs/>
    </w:rPr>
  </w:style>
  <w:style w:type="character" w:customStyle="1" w:styleId="ae">
    <w:name w:val="註解主旨 字元"/>
    <w:basedOn w:val="ac"/>
    <w:link w:val="ad"/>
    <w:uiPriority w:val="99"/>
    <w:semiHidden/>
    <w:rsid w:val="00A2203C"/>
    <w:rPr>
      <w:rFonts w:ascii="Times New Roman" w:eastAsia="新細明體" w:hAnsi="Times New Roman" w:cs="Times New Roman"/>
      <w:b/>
      <w:bCs/>
    </w:rPr>
  </w:style>
  <w:style w:type="paragraph" w:styleId="af">
    <w:name w:val="Balloon Text"/>
    <w:basedOn w:val="a"/>
    <w:link w:val="af0"/>
    <w:uiPriority w:val="99"/>
    <w:semiHidden/>
    <w:unhideWhenUsed/>
    <w:rsid w:val="00A2203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2203C"/>
    <w:rPr>
      <w:rFonts w:asciiTheme="majorHAnsi" w:eastAsiaTheme="majorEastAsia" w:hAnsiTheme="majorHAnsi" w:cstheme="majorBidi"/>
      <w:sz w:val="18"/>
      <w:szCs w:val="18"/>
    </w:rPr>
  </w:style>
  <w:style w:type="character" w:styleId="af1">
    <w:name w:val="FollowedHyperlink"/>
    <w:basedOn w:val="a0"/>
    <w:uiPriority w:val="99"/>
    <w:semiHidden/>
    <w:unhideWhenUsed/>
    <w:rsid w:val="00A8130A"/>
    <w:rPr>
      <w:color w:val="954F72" w:themeColor="followedHyperlink"/>
      <w:u w:val="single"/>
    </w:rPr>
  </w:style>
  <w:style w:type="character" w:customStyle="1" w:styleId="UnresolvedMention">
    <w:name w:val="Unresolved Mention"/>
    <w:basedOn w:val="a0"/>
    <w:uiPriority w:val="99"/>
    <w:semiHidden/>
    <w:unhideWhenUsed/>
    <w:rsid w:val="00F44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9CASI.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019CASI.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wzj002@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2019casi.org/" TargetMode="External"/><Relationship Id="rId4" Type="http://schemas.openxmlformats.org/officeDocument/2006/relationships/settings" Target="settings.xml"/><Relationship Id="rId9" Type="http://schemas.openxmlformats.org/officeDocument/2006/relationships/hyperlink" Target="http://www.2019CASI.org"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Huang</dc:creator>
  <cp:lastModifiedBy>at</cp:lastModifiedBy>
  <cp:revision>9</cp:revision>
  <cp:lastPrinted>2019-09-13T08:11:00Z</cp:lastPrinted>
  <dcterms:created xsi:type="dcterms:W3CDTF">2019-09-05T15:48:00Z</dcterms:created>
  <dcterms:modified xsi:type="dcterms:W3CDTF">2019-09-13T08:12:00Z</dcterms:modified>
</cp:coreProperties>
</file>